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09F6F1" w14:textId="77777777" w:rsidR="00845CA0" w:rsidRDefault="006248AF" w:rsidP="00AB4602">
      <w:pPr>
        <w:pStyle w:val="Brdtekst"/>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BEVARING </w:t>
      </w:r>
      <w:r w:rsidR="009262B9">
        <w:rPr>
          <w:rFonts w:ascii="Times New Roman" w:hAnsi="Times New Roman" w:cs="Times New Roman"/>
          <w:b/>
          <w:sz w:val="28"/>
          <w:szCs w:val="28"/>
        </w:rPr>
        <w:t xml:space="preserve">AF </w:t>
      </w:r>
      <w:r w:rsidR="000E1CFC">
        <w:rPr>
          <w:rFonts w:ascii="Times New Roman" w:hAnsi="Times New Roman" w:cs="Times New Roman"/>
          <w:b/>
          <w:sz w:val="28"/>
          <w:szCs w:val="28"/>
        </w:rPr>
        <w:t>ROSENVÆNGET</w:t>
      </w:r>
      <w:r w:rsidR="009262B9">
        <w:rPr>
          <w:rFonts w:ascii="Times New Roman" w:hAnsi="Times New Roman" w:cs="Times New Roman"/>
          <w:b/>
          <w:sz w:val="28"/>
          <w:szCs w:val="28"/>
        </w:rPr>
        <w:t>S</w:t>
      </w:r>
    </w:p>
    <w:p w14:paraId="2F5325D0" w14:textId="77777777" w:rsidR="009262B9" w:rsidRDefault="009262B9" w:rsidP="00AB4602">
      <w:pPr>
        <w:pStyle w:val="Brdtekst"/>
        <w:spacing w:line="240" w:lineRule="auto"/>
        <w:jc w:val="center"/>
        <w:rPr>
          <w:rFonts w:ascii="Times New Roman" w:hAnsi="Times New Roman" w:cs="Times New Roman"/>
          <w:b/>
          <w:sz w:val="28"/>
          <w:szCs w:val="28"/>
        </w:rPr>
      </w:pPr>
      <w:r>
        <w:rPr>
          <w:rFonts w:ascii="Times New Roman" w:hAnsi="Times New Roman" w:cs="Times New Roman"/>
          <w:b/>
          <w:sz w:val="28"/>
          <w:szCs w:val="28"/>
        </w:rPr>
        <w:t>HERLIGHEDSVÆRDIER</w:t>
      </w:r>
    </w:p>
    <w:p w14:paraId="23DE6120" w14:textId="77777777" w:rsidR="000E1CFC" w:rsidRDefault="000E1CFC" w:rsidP="00AB4602">
      <w:pPr>
        <w:pStyle w:val="Brdtekst"/>
        <w:spacing w:line="240" w:lineRule="auto"/>
        <w:jc w:val="center"/>
        <w:rPr>
          <w:rFonts w:ascii="Times New Roman" w:hAnsi="Times New Roman" w:cs="Times New Roman"/>
          <w:b/>
          <w:sz w:val="28"/>
          <w:szCs w:val="28"/>
        </w:rPr>
      </w:pPr>
    </w:p>
    <w:p w14:paraId="2540C3D2" w14:textId="77777777" w:rsidR="00015599" w:rsidRDefault="009262B9" w:rsidP="00845CA0">
      <w:pPr>
        <w:pStyle w:val="Brdtekst"/>
        <w:spacing w:line="240" w:lineRule="auto"/>
        <w:rPr>
          <w:rFonts w:ascii="Times New Roman" w:hAnsi="Times New Roman" w:cs="Times New Roman"/>
          <w:sz w:val="24"/>
          <w:szCs w:val="24"/>
        </w:rPr>
      </w:pPr>
      <w:r>
        <w:rPr>
          <w:rFonts w:ascii="Times New Roman" w:hAnsi="Times New Roman" w:cs="Times New Roman"/>
          <w:sz w:val="24"/>
          <w:szCs w:val="24"/>
        </w:rPr>
        <w:t>Bestyrelsen i Rosenvængets Grundejerkomit</w:t>
      </w:r>
      <w:r w:rsidR="003D0E34">
        <w:rPr>
          <w:rFonts w:ascii="Times New Roman" w:hAnsi="Times New Roman" w:cs="Times New Roman"/>
          <w:sz w:val="24"/>
          <w:szCs w:val="24"/>
        </w:rPr>
        <w:t>é ønsker</w:t>
      </w:r>
      <w:r w:rsidR="003D0E34" w:rsidRPr="000E1CFC">
        <w:rPr>
          <w:rFonts w:ascii="Times New Roman" w:hAnsi="Times New Roman" w:cs="Times New Roman"/>
          <w:sz w:val="24"/>
          <w:szCs w:val="24"/>
        </w:rPr>
        <w:t xml:space="preserve"> </w:t>
      </w:r>
      <w:r w:rsidR="003D0E34">
        <w:rPr>
          <w:rFonts w:ascii="Times New Roman" w:hAnsi="Times New Roman" w:cs="Times New Roman"/>
          <w:sz w:val="24"/>
          <w:szCs w:val="24"/>
        </w:rPr>
        <w:t>at få lavet en</w:t>
      </w:r>
      <w:r w:rsidR="003D0E34" w:rsidRPr="000E1CFC">
        <w:rPr>
          <w:rFonts w:ascii="Times New Roman" w:hAnsi="Times New Roman" w:cs="Times New Roman"/>
          <w:sz w:val="24"/>
          <w:szCs w:val="24"/>
        </w:rPr>
        <w:t xml:space="preserve"> </w:t>
      </w:r>
      <w:r w:rsidR="003D0E34">
        <w:rPr>
          <w:rFonts w:ascii="Times New Roman" w:hAnsi="Times New Roman" w:cs="Times New Roman"/>
          <w:sz w:val="24"/>
          <w:szCs w:val="24"/>
        </w:rPr>
        <w:t>fælles vejledning til husejerne om, hvordan vi sammen kan</w:t>
      </w:r>
      <w:r w:rsidR="003D0E34" w:rsidRPr="000E1CFC">
        <w:rPr>
          <w:rFonts w:ascii="Times New Roman" w:hAnsi="Times New Roman" w:cs="Times New Roman"/>
          <w:sz w:val="24"/>
          <w:szCs w:val="24"/>
        </w:rPr>
        <w:t xml:space="preserve"> passe på vores fine kvarter</w:t>
      </w:r>
      <w:r w:rsidR="003D0E34">
        <w:rPr>
          <w:rFonts w:ascii="Times New Roman" w:hAnsi="Times New Roman" w:cs="Times New Roman"/>
          <w:sz w:val="24"/>
          <w:szCs w:val="24"/>
        </w:rPr>
        <w:t>.</w:t>
      </w:r>
      <w:r w:rsidR="003D0E34" w:rsidRPr="000E1CFC">
        <w:rPr>
          <w:rFonts w:ascii="Times New Roman" w:hAnsi="Times New Roman" w:cs="Times New Roman"/>
          <w:sz w:val="24"/>
          <w:szCs w:val="24"/>
        </w:rPr>
        <w:t xml:space="preserve"> </w:t>
      </w:r>
    </w:p>
    <w:p w14:paraId="40A515CC" w14:textId="77777777" w:rsidR="003D0E34" w:rsidRDefault="003D0E34" w:rsidP="00845CA0">
      <w:pPr>
        <w:pStyle w:val="Brdtekst"/>
        <w:spacing w:line="240" w:lineRule="auto"/>
        <w:rPr>
          <w:rFonts w:ascii="Times New Roman" w:hAnsi="Times New Roman" w:cs="Times New Roman"/>
          <w:sz w:val="24"/>
          <w:szCs w:val="24"/>
        </w:rPr>
      </w:pPr>
      <w:r>
        <w:rPr>
          <w:rFonts w:ascii="Times New Roman" w:hAnsi="Times New Roman" w:cs="Times New Roman"/>
          <w:sz w:val="24"/>
          <w:szCs w:val="24"/>
        </w:rPr>
        <w:t>Derfor har vi udarbejdet en liste over gode råd til grundejerne - en slags Rosenvængets ’Emma Gad’ - som vi gerne vil drøfte på den kommende generalforsamling</w:t>
      </w:r>
      <w:r w:rsidR="002E3AC8">
        <w:rPr>
          <w:rFonts w:ascii="Times New Roman" w:hAnsi="Times New Roman" w:cs="Times New Roman"/>
          <w:sz w:val="24"/>
          <w:szCs w:val="24"/>
        </w:rPr>
        <w:t>.</w:t>
      </w:r>
    </w:p>
    <w:p w14:paraId="18420A07" w14:textId="77777777" w:rsidR="00015599" w:rsidRDefault="00015599" w:rsidP="00015599">
      <w:pPr>
        <w:pStyle w:val="Brdtekst"/>
        <w:spacing w:line="240" w:lineRule="auto"/>
        <w:rPr>
          <w:rFonts w:ascii="Times New Roman" w:hAnsi="Times New Roman" w:cs="Times New Roman"/>
          <w:sz w:val="24"/>
          <w:szCs w:val="24"/>
        </w:rPr>
      </w:pPr>
      <w:r>
        <w:rPr>
          <w:rFonts w:ascii="Times New Roman" w:hAnsi="Times New Roman" w:cs="Times New Roman"/>
          <w:sz w:val="24"/>
          <w:szCs w:val="24"/>
        </w:rPr>
        <w:t>Rosenvænget er D</w:t>
      </w:r>
      <w:r w:rsidRPr="00845CA0">
        <w:rPr>
          <w:rFonts w:ascii="Times New Roman" w:hAnsi="Times New Roman" w:cs="Times New Roman"/>
          <w:sz w:val="24"/>
          <w:szCs w:val="24"/>
        </w:rPr>
        <w:t>anmarks</w:t>
      </w:r>
      <w:r>
        <w:rPr>
          <w:rFonts w:ascii="Times New Roman" w:hAnsi="Times New Roman" w:cs="Times New Roman"/>
          <w:sz w:val="24"/>
          <w:szCs w:val="24"/>
        </w:rPr>
        <w:t xml:space="preserve"> ældste villakvarter, og her har boet store kulturpersonligheder. Nu er det præget af en blanding af huse fra mange årtier – fra 1850’erne frem til 2000’erne – beliggende i et grønt område med gamle, flotte træer fra dengang, hvert hus lå i en stor have, og der kun i ringe omfang var afgrænsning mellem grundene. </w:t>
      </w:r>
    </w:p>
    <w:p w14:paraId="38877CFE" w14:textId="77777777" w:rsidR="009262B9" w:rsidRDefault="009262B9" w:rsidP="00845CA0">
      <w:pPr>
        <w:pStyle w:val="Brdtekst"/>
        <w:spacing w:line="240" w:lineRule="auto"/>
        <w:rPr>
          <w:rFonts w:ascii="Times New Roman" w:hAnsi="Times New Roman" w:cs="Times New Roman"/>
          <w:sz w:val="24"/>
          <w:szCs w:val="24"/>
        </w:rPr>
      </w:pPr>
      <w:r>
        <w:rPr>
          <w:rFonts w:ascii="Times New Roman" w:hAnsi="Times New Roman" w:cs="Times New Roman"/>
          <w:sz w:val="24"/>
          <w:szCs w:val="24"/>
        </w:rPr>
        <w:t>Det er netop grundejerkomitéens opgave ’at sikre en fastholdelse af de bygningsmæssige og kultu</w:t>
      </w:r>
      <w:r>
        <w:rPr>
          <w:rFonts w:ascii="Times New Roman" w:hAnsi="Times New Roman" w:cs="Times New Roman"/>
          <w:sz w:val="24"/>
          <w:szCs w:val="24"/>
        </w:rPr>
        <w:t>r</w:t>
      </w:r>
      <w:r>
        <w:rPr>
          <w:rFonts w:ascii="Times New Roman" w:hAnsi="Times New Roman" w:cs="Times New Roman"/>
          <w:sz w:val="24"/>
          <w:szCs w:val="24"/>
        </w:rPr>
        <w:t>politiske værdier, som er knyttet til Området’, som der står i vedtægterne.</w:t>
      </w:r>
      <w:r w:rsidR="00EE446E">
        <w:rPr>
          <w:rFonts w:ascii="Times New Roman" w:hAnsi="Times New Roman" w:cs="Times New Roman"/>
          <w:sz w:val="24"/>
          <w:szCs w:val="24"/>
        </w:rPr>
        <w:t xml:space="preserve"> D</w:t>
      </w:r>
      <w:r w:rsidR="002860CF">
        <w:rPr>
          <w:rFonts w:ascii="Times New Roman" w:hAnsi="Times New Roman" w:cs="Times New Roman"/>
          <w:sz w:val="24"/>
          <w:szCs w:val="24"/>
        </w:rPr>
        <w:t>et fremgår af foren</w:t>
      </w:r>
      <w:r w:rsidR="001B0956">
        <w:rPr>
          <w:rFonts w:ascii="Times New Roman" w:hAnsi="Times New Roman" w:cs="Times New Roman"/>
          <w:sz w:val="24"/>
          <w:szCs w:val="24"/>
        </w:rPr>
        <w:t>i</w:t>
      </w:r>
      <w:r w:rsidR="002860CF">
        <w:rPr>
          <w:rFonts w:ascii="Times New Roman" w:hAnsi="Times New Roman" w:cs="Times New Roman"/>
          <w:sz w:val="24"/>
          <w:szCs w:val="24"/>
        </w:rPr>
        <w:t>n</w:t>
      </w:r>
      <w:r w:rsidR="001B0956">
        <w:rPr>
          <w:rFonts w:ascii="Times New Roman" w:hAnsi="Times New Roman" w:cs="Times New Roman"/>
          <w:sz w:val="24"/>
          <w:szCs w:val="24"/>
        </w:rPr>
        <w:t>g</w:t>
      </w:r>
      <w:r w:rsidR="002860CF">
        <w:rPr>
          <w:rFonts w:ascii="Times New Roman" w:hAnsi="Times New Roman" w:cs="Times New Roman"/>
          <w:sz w:val="24"/>
          <w:szCs w:val="24"/>
        </w:rPr>
        <w:t xml:space="preserve">ens arkiv, at komiteen har arbejdet endog meget aktivt for dette i mere end hundrede år, </w:t>
      </w:r>
      <w:r w:rsidR="00015599">
        <w:rPr>
          <w:rFonts w:ascii="Times New Roman" w:hAnsi="Times New Roman" w:cs="Times New Roman"/>
          <w:sz w:val="24"/>
          <w:szCs w:val="24"/>
        </w:rPr>
        <w:t>og</w:t>
      </w:r>
      <w:r w:rsidR="002860CF">
        <w:rPr>
          <w:rFonts w:ascii="Times New Roman" w:hAnsi="Times New Roman" w:cs="Times New Roman"/>
          <w:sz w:val="24"/>
          <w:szCs w:val="24"/>
        </w:rPr>
        <w:t xml:space="preserve"> det er lykkedes at bevare </w:t>
      </w:r>
      <w:r w:rsidR="00015599">
        <w:rPr>
          <w:rFonts w:ascii="Times New Roman" w:hAnsi="Times New Roman" w:cs="Times New Roman"/>
          <w:sz w:val="24"/>
          <w:szCs w:val="24"/>
        </w:rPr>
        <w:t>en stor del af de oprindelige 50 villaer samt kvarterets grønne, landlige oasepræg midt i storbyen.</w:t>
      </w:r>
    </w:p>
    <w:p w14:paraId="40D2FCEE" w14:textId="77777777" w:rsidR="00015599" w:rsidRDefault="00015599" w:rsidP="00845CA0">
      <w:pPr>
        <w:pStyle w:val="Brdtekst"/>
        <w:spacing w:line="240" w:lineRule="auto"/>
        <w:rPr>
          <w:rFonts w:ascii="Times New Roman" w:hAnsi="Times New Roman" w:cs="Times New Roman"/>
          <w:sz w:val="24"/>
          <w:szCs w:val="24"/>
        </w:rPr>
      </w:pPr>
      <w:r>
        <w:rPr>
          <w:rFonts w:ascii="Times New Roman" w:hAnsi="Times New Roman" w:cs="Times New Roman"/>
          <w:sz w:val="24"/>
          <w:szCs w:val="24"/>
        </w:rPr>
        <w:t>Rosenvængets villakvarter er ikke og skal ikke være et ’museumskvarter’, fordi det er en blanding af både oprindelige og nyere huse; derfor kan man ikke opstille ens krav for bevaring og istandsæ</w:t>
      </w:r>
      <w:r>
        <w:rPr>
          <w:rFonts w:ascii="Times New Roman" w:hAnsi="Times New Roman" w:cs="Times New Roman"/>
          <w:sz w:val="24"/>
          <w:szCs w:val="24"/>
        </w:rPr>
        <w:t>t</w:t>
      </w:r>
      <w:r>
        <w:rPr>
          <w:rFonts w:ascii="Times New Roman" w:hAnsi="Times New Roman" w:cs="Times New Roman"/>
          <w:sz w:val="24"/>
          <w:szCs w:val="24"/>
        </w:rPr>
        <w:t>telse af husene. Men hvert hus er oprindeligt ’barn af sin tid’: lavet i tidens formsprog og materialer.</w:t>
      </w:r>
    </w:p>
    <w:p w14:paraId="793E1C6F" w14:textId="77777777" w:rsidR="006B2CB0" w:rsidRDefault="001B0956" w:rsidP="00845CA0">
      <w:pPr>
        <w:pStyle w:val="Brdtekst"/>
        <w:spacing w:line="240" w:lineRule="auto"/>
        <w:rPr>
          <w:rFonts w:ascii="Times New Roman" w:hAnsi="Times New Roman" w:cs="Times New Roman"/>
          <w:sz w:val="24"/>
          <w:szCs w:val="24"/>
        </w:rPr>
      </w:pPr>
      <w:r>
        <w:rPr>
          <w:rFonts w:ascii="Times New Roman" w:hAnsi="Times New Roman" w:cs="Times New Roman"/>
          <w:sz w:val="24"/>
          <w:szCs w:val="24"/>
        </w:rPr>
        <w:t xml:space="preserve">Vi vedligeholder og forandrer på vore huse, haver, hegn og indkørsler, hvilket er helt naturligt. Men </w:t>
      </w:r>
      <w:r w:rsidR="006B2CB0">
        <w:rPr>
          <w:rFonts w:ascii="Times New Roman" w:hAnsi="Times New Roman" w:cs="Times New Roman"/>
          <w:sz w:val="24"/>
          <w:szCs w:val="24"/>
        </w:rPr>
        <w:t xml:space="preserve">forandrer </w:t>
      </w:r>
      <w:r w:rsidR="00FC13A6">
        <w:rPr>
          <w:rFonts w:ascii="Times New Roman" w:hAnsi="Times New Roman" w:cs="Times New Roman"/>
          <w:sz w:val="24"/>
          <w:szCs w:val="24"/>
        </w:rPr>
        <w:t xml:space="preserve">den ene efter den anden </w:t>
      </w:r>
      <w:r>
        <w:rPr>
          <w:rFonts w:ascii="Times New Roman" w:hAnsi="Times New Roman" w:cs="Times New Roman"/>
          <w:sz w:val="24"/>
          <w:szCs w:val="24"/>
        </w:rPr>
        <w:t xml:space="preserve">sit hus og sin have i retning bort fra kvarterets </w:t>
      </w:r>
      <w:r w:rsidR="005F19F6">
        <w:rPr>
          <w:rFonts w:ascii="Times New Roman" w:hAnsi="Times New Roman" w:cs="Times New Roman"/>
          <w:sz w:val="24"/>
          <w:szCs w:val="24"/>
        </w:rPr>
        <w:t>stemning</w:t>
      </w:r>
      <w:r w:rsidR="006B2CB0">
        <w:rPr>
          <w:rFonts w:ascii="Times New Roman" w:hAnsi="Times New Roman" w:cs="Times New Roman"/>
          <w:sz w:val="24"/>
          <w:szCs w:val="24"/>
        </w:rPr>
        <w:t>,</w:t>
      </w:r>
      <w:r w:rsidR="005F19F6">
        <w:rPr>
          <w:rFonts w:ascii="Times New Roman" w:hAnsi="Times New Roman" w:cs="Times New Roman"/>
          <w:sz w:val="24"/>
          <w:szCs w:val="24"/>
        </w:rPr>
        <w:t xml:space="preserve"> forsvi</w:t>
      </w:r>
      <w:r w:rsidR="005F19F6">
        <w:rPr>
          <w:rFonts w:ascii="Times New Roman" w:hAnsi="Times New Roman" w:cs="Times New Roman"/>
          <w:sz w:val="24"/>
          <w:szCs w:val="24"/>
        </w:rPr>
        <w:t>n</w:t>
      </w:r>
      <w:r w:rsidR="005F19F6">
        <w:rPr>
          <w:rFonts w:ascii="Times New Roman" w:hAnsi="Times New Roman" w:cs="Times New Roman"/>
          <w:sz w:val="24"/>
          <w:szCs w:val="24"/>
        </w:rPr>
        <w:t xml:space="preserve">der helheden og dermed herligheden </w:t>
      </w:r>
      <w:r w:rsidR="00FC13A6">
        <w:rPr>
          <w:rFonts w:ascii="Times New Roman" w:hAnsi="Times New Roman" w:cs="Times New Roman"/>
          <w:sz w:val="24"/>
          <w:szCs w:val="24"/>
        </w:rPr>
        <w:t xml:space="preserve">lige </w:t>
      </w:r>
      <w:r w:rsidR="00015599">
        <w:rPr>
          <w:rFonts w:ascii="Times New Roman" w:hAnsi="Times New Roman" w:cs="Times New Roman"/>
          <w:sz w:val="24"/>
          <w:szCs w:val="24"/>
        </w:rPr>
        <w:t>pludselig. Erstattes grøn</w:t>
      </w:r>
      <w:r w:rsidR="005F19F6">
        <w:rPr>
          <w:rFonts w:ascii="Times New Roman" w:hAnsi="Times New Roman" w:cs="Times New Roman"/>
          <w:sz w:val="24"/>
          <w:szCs w:val="24"/>
        </w:rPr>
        <w:t xml:space="preserve"> </w:t>
      </w:r>
      <w:r w:rsidR="00015599">
        <w:rPr>
          <w:rFonts w:ascii="Times New Roman" w:hAnsi="Times New Roman" w:cs="Times New Roman"/>
          <w:sz w:val="24"/>
          <w:szCs w:val="24"/>
        </w:rPr>
        <w:t>beplantning</w:t>
      </w:r>
      <w:r w:rsidR="005F19F6">
        <w:rPr>
          <w:rFonts w:ascii="Times New Roman" w:hAnsi="Times New Roman" w:cs="Times New Roman"/>
          <w:sz w:val="24"/>
          <w:szCs w:val="24"/>
        </w:rPr>
        <w:t xml:space="preserve"> af </w:t>
      </w:r>
      <w:r w:rsidR="00015599">
        <w:rPr>
          <w:rFonts w:ascii="Times New Roman" w:hAnsi="Times New Roman" w:cs="Times New Roman"/>
          <w:sz w:val="24"/>
          <w:szCs w:val="24"/>
        </w:rPr>
        <w:t xml:space="preserve">mursten og </w:t>
      </w:r>
      <w:r w:rsidR="005F19F6">
        <w:rPr>
          <w:rFonts w:ascii="Times New Roman" w:hAnsi="Times New Roman" w:cs="Times New Roman"/>
          <w:sz w:val="24"/>
          <w:szCs w:val="24"/>
        </w:rPr>
        <w:t xml:space="preserve">hegn, forhaver af parkeringspladser, </w:t>
      </w:r>
      <w:r w:rsidR="006B2CB0">
        <w:rPr>
          <w:rFonts w:ascii="Times New Roman" w:hAnsi="Times New Roman" w:cs="Times New Roman"/>
          <w:sz w:val="24"/>
          <w:szCs w:val="24"/>
        </w:rPr>
        <w:t xml:space="preserve">og </w:t>
      </w:r>
      <w:r w:rsidR="003B4281">
        <w:rPr>
          <w:rFonts w:ascii="Times New Roman" w:hAnsi="Times New Roman" w:cs="Times New Roman"/>
          <w:sz w:val="24"/>
          <w:szCs w:val="24"/>
        </w:rPr>
        <w:t>gen</w:t>
      </w:r>
      <w:r w:rsidR="005F19F6">
        <w:rPr>
          <w:rFonts w:ascii="Times New Roman" w:hAnsi="Times New Roman" w:cs="Times New Roman"/>
          <w:sz w:val="24"/>
          <w:szCs w:val="24"/>
        </w:rPr>
        <w:t xml:space="preserve">plantes der ikke træer, som kan vokse sig store, forsvinder karakteren af grønt område og oase. Ligeså med husene: </w:t>
      </w:r>
      <w:r w:rsidR="00015599">
        <w:rPr>
          <w:rFonts w:ascii="Times New Roman" w:hAnsi="Times New Roman" w:cs="Times New Roman"/>
          <w:sz w:val="24"/>
          <w:szCs w:val="24"/>
        </w:rPr>
        <w:t xml:space="preserve">Vedligeholdes de ikke, </w:t>
      </w:r>
      <w:r w:rsidR="006B2CB0">
        <w:rPr>
          <w:rFonts w:ascii="Times New Roman" w:hAnsi="Times New Roman" w:cs="Times New Roman"/>
          <w:sz w:val="24"/>
          <w:szCs w:val="24"/>
        </w:rPr>
        <w:t xml:space="preserve">skiftes </w:t>
      </w:r>
      <w:r w:rsidR="005F19F6">
        <w:rPr>
          <w:rFonts w:ascii="Times New Roman" w:hAnsi="Times New Roman" w:cs="Times New Roman"/>
          <w:sz w:val="24"/>
          <w:szCs w:val="24"/>
        </w:rPr>
        <w:t xml:space="preserve">vinduer </w:t>
      </w:r>
      <w:r w:rsidR="006B2CB0">
        <w:rPr>
          <w:rFonts w:ascii="Times New Roman" w:hAnsi="Times New Roman" w:cs="Times New Roman"/>
          <w:sz w:val="24"/>
          <w:szCs w:val="24"/>
        </w:rPr>
        <w:t xml:space="preserve">ud </w:t>
      </w:r>
      <w:r w:rsidR="005F19F6">
        <w:rPr>
          <w:rFonts w:ascii="Times New Roman" w:hAnsi="Times New Roman" w:cs="Times New Roman"/>
          <w:sz w:val="24"/>
          <w:szCs w:val="24"/>
        </w:rPr>
        <w:t xml:space="preserve">uden </w:t>
      </w:r>
      <w:r w:rsidR="00015599">
        <w:rPr>
          <w:rFonts w:ascii="Times New Roman" w:hAnsi="Times New Roman" w:cs="Times New Roman"/>
          <w:sz w:val="24"/>
          <w:szCs w:val="24"/>
        </w:rPr>
        <w:t xml:space="preserve">hensyn til </w:t>
      </w:r>
      <w:r w:rsidR="005F19F6">
        <w:rPr>
          <w:rFonts w:ascii="Times New Roman" w:hAnsi="Times New Roman" w:cs="Times New Roman"/>
          <w:sz w:val="24"/>
          <w:szCs w:val="24"/>
        </w:rPr>
        <w:t>det oprindelige for</w:t>
      </w:r>
      <w:r w:rsidR="006B2CB0">
        <w:rPr>
          <w:rFonts w:ascii="Times New Roman" w:hAnsi="Times New Roman" w:cs="Times New Roman"/>
          <w:sz w:val="24"/>
          <w:szCs w:val="24"/>
        </w:rPr>
        <w:t>msprog og facader samt tage med moderne</w:t>
      </w:r>
      <w:r w:rsidR="005F19F6">
        <w:rPr>
          <w:rFonts w:ascii="Times New Roman" w:hAnsi="Times New Roman" w:cs="Times New Roman"/>
          <w:sz w:val="24"/>
          <w:szCs w:val="24"/>
        </w:rPr>
        <w:t xml:space="preserve"> materialer, forgri</w:t>
      </w:r>
      <w:r w:rsidR="005F19F6">
        <w:rPr>
          <w:rFonts w:ascii="Times New Roman" w:hAnsi="Times New Roman" w:cs="Times New Roman"/>
          <w:sz w:val="24"/>
          <w:szCs w:val="24"/>
        </w:rPr>
        <w:t>m</w:t>
      </w:r>
      <w:r w:rsidR="005F19F6">
        <w:rPr>
          <w:rFonts w:ascii="Times New Roman" w:hAnsi="Times New Roman" w:cs="Times New Roman"/>
          <w:sz w:val="24"/>
          <w:szCs w:val="24"/>
        </w:rPr>
        <w:t xml:space="preserve">mes husene og </w:t>
      </w:r>
      <w:r w:rsidR="006B2CB0">
        <w:rPr>
          <w:rFonts w:ascii="Times New Roman" w:hAnsi="Times New Roman" w:cs="Times New Roman"/>
          <w:sz w:val="24"/>
          <w:szCs w:val="24"/>
        </w:rPr>
        <w:t xml:space="preserve">hele kvarteret </w:t>
      </w:r>
      <w:r w:rsidR="003B4281">
        <w:rPr>
          <w:rFonts w:ascii="Times New Roman" w:hAnsi="Times New Roman" w:cs="Times New Roman"/>
          <w:sz w:val="24"/>
          <w:szCs w:val="24"/>
        </w:rPr>
        <w:t>daler rent</w:t>
      </w:r>
      <w:r w:rsidR="005F19F6">
        <w:rPr>
          <w:rFonts w:ascii="Times New Roman" w:hAnsi="Times New Roman" w:cs="Times New Roman"/>
          <w:sz w:val="24"/>
          <w:szCs w:val="24"/>
        </w:rPr>
        <w:t xml:space="preserve"> æstetik og </w:t>
      </w:r>
      <w:r w:rsidR="003B4281">
        <w:rPr>
          <w:rFonts w:ascii="Times New Roman" w:hAnsi="Times New Roman" w:cs="Times New Roman"/>
          <w:sz w:val="24"/>
          <w:szCs w:val="24"/>
        </w:rPr>
        <w:t xml:space="preserve">dermed i </w:t>
      </w:r>
      <w:r w:rsidR="005F19F6">
        <w:rPr>
          <w:rFonts w:ascii="Times New Roman" w:hAnsi="Times New Roman" w:cs="Times New Roman"/>
          <w:sz w:val="24"/>
          <w:szCs w:val="24"/>
        </w:rPr>
        <w:t>værdi.</w:t>
      </w:r>
    </w:p>
    <w:p w14:paraId="5ED5D6B1" w14:textId="77777777" w:rsidR="00961C8D" w:rsidRDefault="00961C8D" w:rsidP="00961C8D">
      <w:pPr>
        <w:pStyle w:val="Brdtekst"/>
        <w:spacing w:line="240" w:lineRule="auto"/>
        <w:rPr>
          <w:rFonts w:ascii="Times New Roman" w:hAnsi="Times New Roman" w:cs="Times New Roman"/>
          <w:sz w:val="24"/>
          <w:szCs w:val="24"/>
        </w:rPr>
      </w:pPr>
      <w:r>
        <w:rPr>
          <w:rFonts w:ascii="Times New Roman" w:hAnsi="Times New Roman" w:cs="Times New Roman"/>
          <w:sz w:val="24"/>
          <w:szCs w:val="24"/>
        </w:rPr>
        <w:t>At bevare kvarterets herligheder gavner alle. Beboerne og omkringboende har glæde af at bruge kvarteret som rekreativt område. Ejerne af villaer og huse får ejendomme af høj økonomiske værdi. Kreditforeningerne har mod på at give lån. Og ikke mindst får kommunen svært ved at træffe b</w:t>
      </w:r>
      <w:r>
        <w:rPr>
          <w:rFonts w:ascii="Times New Roman" w:hAnsi="Times New Roman" w:cs="Times New Roman"/>
          <w:sz w:val="24"/>
          <w:szCs w:val="24"/>
        </w:rPr>
        <w:t>e</w:t>
      </w:r>
      <w:r>
        <w:rPr>
          <w:rFonts w:ascii="Times New Roman" w:hAnsi="Times New Roman" w:cs="Times New Roman"/>
          <w:sz w:val="24"/>
          <w:szCs w:val="24"/>
        </w:rPr>
        <w:t>slutning at rive villaer ned og ændre kvarterets præg af villa- og beboelseskvarter.</w:t>
      </w:r>
    </w:p>
    <w:p w14:paraId="4C9A349E" w14:textId="77777777" w:rsidR="00D03C1E" w:rsidRDefault="006B2CB0" w:rsidP="00845CA0">
      <w:pPr>
        <w:pStyle w:val="Brdtekst"/>
        <w:spacing w:line="240" w:lineRule="auto"/>
        <w:rPr>
          <w:rFonts w:ascii="Times New Roman" w:hAnsi="Times New Roman" w:cs="Times New Roman"/>
          <w:sz w:val="24"/>
          <w:szCs w:val="24"/>
        </w:rPr>
      </w:pPr>
      <w:r>
        <w:rPr>
          <w:rFonts w:ascii="Times New Roman" w:hAnsi="Times New Roman" w:cs="Times New Roman"/>
          <w:sz w:val="24"/>
          <w:szCs w:val="24"/>
        </w:rPr>
        <w:t>Vores forslag tager udgangspunkt i, at kvarteret skal bevares grønt</w:t>
      </w:r>
      <w:r w:rsidR="00D03C1E">
        <w:rPr>
          <w:rFonts w:ascii="Times New Roman" w:hAnsi="Times New Roman" w:cs="Times New Roman"/>
          <w:sz w:val="24"/>
          <w:szCs w:val="24"/>
        </w:rPr>
        <w:t xml:space="preserve"> -</w:t>
      </w:r>
      <w:r w:rsidR="00FC13A6">
        <w:rPr>
          <w:rFonts w:ascii="Times New Roman" w:hAnsi="Times New Roman" w:cs="Times New Roman"/>
          <w:sz w:val="24"/>
          <w:szCs w:val="24"/>
        </w:rPr>
        <w:t xml:space="preserve"> som en oase i byen</w:t>
      </w:r>
      <w:r w:rsidR="00D03C1E">
        <w:rPr>
          <w:rFonts w:ascii="Times New Roman" w:hAnsi="Times New Roman" w:cs="Times New Roman"/>
          <w:sz w:val="24"/>
          <w:szCs w:val="24"/>
        </w:rPr>
        <w:t xml:space="preserve"> - og at h</w:t>
      </w:r>
      <w:r>
        <w:rPr>
          <w:rFonts w:ascii="Times New Roman" w:hAnsi="Times New Roman" w:cs="Times New Roman"/>
          <w:sz w:val="24"/>
          <w:szCs w:val="24"/>
        </w:rPr>
        <w:t xml:space="preserve">vert enkelt hus </w:t>
      </w:r>
      <w:r w:rsidR="00D03C1E">
        <w:rPr>
          <w:rFonts w:ascii="Times New Roman" w:hAnsi="Times New Roman" w:cs="Times New Roman"/>
          <w:sz w:val="24"/>
          <w:szCs w:val="24"/>
        </w:rPr>
        <w:t xml:space="preserve">bidrager til kvarterets herlighedsværdi ved at forblive </w:t>
      </w:r>
      <w:r>
        <w:rPr>
          <w:rFonts w:ascii="Times New Roman" w:hAnsi="Times New Roman" w:cs="Times New Roman"/>
          <w:sz w:val="24"/>
          <w:szCs w:val="24"/>
        </w:rPr>
        <w:t>’barn af sin tid’</w:t>
      </w:r>
      <w:r w:rsidR="00D03C1E">
        <w:rPr>
          <w:rFonts w:ascii="Times New Roman" w:hAnsi="Times New Roman" w:cs="Times New Roman"/>
          <w:sz w:val="24"/>
          <w:szCs w:val="24"/>
        </w:rPr>
        <w:t>: at dets oprindelige formsprog og materialevalg opretholdes også ved eventuel forandring.</w:t>
      </w:r>
    </w:p>
    <w:p w14:paraId="52E175F4" w14:textId="77777777" w:rsidR="00DE1B8C" w:rsidRPr="000E1CFC" w:rsidRDefault="00C835C5" w:rsidP="00D03C1E">
      <w:pPr>
        <w:pStyle w:val="Liste"/>
        <w:spacing w:line="240" w:lineRule="auto"/>
        <w:ind w:left="0" w:firstLine="0"/>
        <w:rPr>
          <w:rFonts w:ascii="Times New Roman" w:hAnsi="Times New Roman" w:cs="Times New Roman"/>
          <w:sz w:val="24"/>
          <w:szCs w:val="24"/>
        </w:rPr>
      </w:pPr>
      <w:r>
        <w:rPr>
          <w:rFonts w:ascii="Times New Roman" w:hAnsi="Times New Roman" w:cs="Times New Roman"/>
          <w:sz w:val="24"/>
          <w:szCs w:val="24"/>
        </w:rPr>
        <w:t xml:space="preserve">På sigt kan vi </w:t>
      </w:r>
      <w:r w:rsidR="00BB41C9">
        <w:rPr>
          <w:rFonts w:ascii="Times New Roman" w:hAnsi="Times New Roman" w:cs="Times New Roman"/>
          <w:sz w:val="24"/>
          <w:szCs w:val="24"/>
        </w:rPr>
        <w:t xml:space="preserve">evt. </w:t>
      </w:r>
      <w:r>
        <w:rPr>
          <w:rFonts w:ascii="Times New Roman" w:hAnsi="Times New Roman" w:cs="Times New Roman"/>
          <w:sz w:val="24"/>
          <w:szCs w:val="24"/>
        </w:rPr>
        <w:t xml:space="preserve">søge at få udviklet den nuværende </w:t>
      </w:r>
      <w:r w:rsidR="003B4281">
        <w:rPr>
          <w:rFonts w:ascii="Times New Roman" w:hAnsi="Times New Roman" w:cs="Times New Roman"/>
          <w:sz w:val="24"/>
          <w:szCs w:val="24"/>
        </w:rPr>
        <w:t>’</w:t>
      </w:r>
      <w:r>
        <w:rPr>
          <w:rFonts w:ascii="Times New Roman" w:hAnsi="Times New Roman" w:cs="Times New Roman"/>
          <w:sz w:val="24"/>
          <w:szCs w:val="24"/>
        </w:rPr>
        <w:t>Byplan</w:t>
      </w:r>
      <w:r w:rsidR="003B4281">
        <w:rPr>
          <w:rFonts w:ascii="Times New Roman" w:hAnsi="Times New Roman" w:cs="Times New Roman"/>
          <w:sz w:val="24"/>
          <w:szCs w:val="24"/>
        </w:rPr>
        <w:t>’</w:t>
      </w:r>
      <w:r>
        <w:rPr>
          <w:rFonts w:ascii="Times New Roman" w:hAnsi="Times New Roman" w:cs="Times New Roman"/>
          <w:sz w:val="24"/>
          <w:szCs w:val="24"/>
        </w:rPr>
        <w:t xml:space="preserve"> 7, som er den gældende kommunale plan for området, til en egentlig bevarende lokalplan, hvorigennem vi kan sikre kvarterets standard, som man bl.a. </w:t>
      </w:r>
      <w:r w:rsidR="00BB41C9">
        <w:rPr>
          <w:rFonts w:ascii="Times New Roman" w:hAnsi="Times New Roman" w:cs="Times New Roman"/>
          <w:sz w:val="24"/>
          <w:szCs w:val="24"/>
        </w:rPr>
        <w:t>har gjort</w:t>
      </w:r>
      <w:r>
        <w:rPr>
          <w:rFonts w:ascii="Times New Roman" w:hAnsi="Times New Roman" w:cs="Times New Roman"/>
          <w:sz w:val="24"/>
          <w:szCs w:val="24"/>
        </w:rPr>
        <w:t xml:space="preserve"> det </w:t>
      </w:r>
      <w:r w:rsidR="00D03C1E">
        <w:rPr>
          <w:rFonts w:ascii="Times New Roman" w:hAnsi="Times New Roman" w:cs="Times New Roman"/>
          <w:sz w:val="24"/>
          <w:szCs w:val="24"/>
        </w:rPr>
        <w:t xml:space="preserve">i villa-området ved </w:t>
      </w:r>
      <w:r>
        <w:rPr>
          <w:rFonts w:ascii="Times New Roman" w:hAnsi="Times New Roman" w:cs="Times New Roman"/>
          <w:sz w:val="24"/>
          <w:szCs w:val="24"/>
        </w:rPr>
        <w:t>Carls</w:t>
      </w:r>
      <w:r w:rsidR="00D03C1E">
        <w:rPr>
          <w:rFonts w:ascii="Times New Roman" w:hAnsi="Times New Roman" w:cs="Times New Roman"/>
          <w:sz w:val="24"/>
          <w:szCs w:val="24"/>
        </w:rPr>
        <w:t>berg</w:t>
      </w:r>
      <w:r>
        <w:rPr>
          <w:rFonts w:ascii="Times New Roman" w:hAnsi="Times New Roman" w:cs="Times New Roman"/>
          <w:sz w:val="24"/>
          <w:szCs w:val="24"/>
        </w:rPr>
        <w:t xml:space="preserve"> i Valby og mange andre steder.</w:t>
      </w:r>
    </w:p>
    <w:p w14:paraId="2E76E257" w14:textId="77777777" w:rsidR="00C835C5" w:rsidRDefault="003D0E34" w:rsidP="00C835C5">
      <w:pPr>
        <w:pStyle w:val="Brdtekst"/>
        <w:spacing w:line="240" w:lineRule="auto"/>
        <w:rPr>
          <w:rFonts w:ascii="Times New Roman" w:hAnsi="Times New Roman" w:cs="Times New Roman"/>
          <w:sz w:val="24"/>
          <w:szCs w:val="24"/>
        </w:rPr>
      </w:pPr>
      <w:r>
        <w:rPr>
          <w:rFonts w:ascii="Times New Roman" w:hAnsi="Times New Roman" w:cs="Times New Roman"/>
          <w:sz w:val="24"/>
          <w:szCs w:val="24"/>
        </w:rPr>
        <w:t>I</w:t>
      </w:r>
      <w:r w:rsidR="00BB41C9">
        <w:rPr>
          <w:rFonts w:ascii="Times New Roman" w:hAnsi="Times New Roman" w:cs="Times New Roman"/>
          <w:sz w:val="24"/>
          <w:szCs w:val="24"/>
        </w:rPr>
        <w:t xml:space="preserve"> </w:t>
      </w:r>
      <w:r w:rsidR="00C835C5">
        <w:rPr>
          <w:rFonts w:ascii="Times New Roman" w:hAnsi="Times New Roman" w:cs="Times New Roman"/>
          <w:sz w:val="24"/>
          <w:szCs w:val="24"/>
        </w:rPr>
        <w:t>først</w:t>
      </w:r>
      <w:r w:rsidR="00BB41C9">
        <w:rPr>
          <w:rFonts w:ascii="Times New Roman" w:hAnsi="Times New Roman" w:cs="Times New Roman"/>
          <w:sz w:val="24"/>
          <w:szCs w:val="24"/>
        </w:rPr>
        <w:t>e omgang</w:t>
      </w:r>
      <w:r>
        <w:rPr>
          <w:rFonts w:ascii="Times New Roman" w:hAnsi="Times New Roman" w:cs="Times New Roman"/>
          <w:sz w:val="24"/>
          <w:szCs w:val="24"/>
        </w:rPr>
        <w:t xml:space="preserve"> ønsker vi at få lavet </w:t>
      </w:r>
      <w:r w:rsidR="00C835C5">
        <w:rPr>
          <w:rFonts w:ascii="Times New Roman" w:hAnsi="Times New Roman" w:cs="Times New Roman"/>
          <w:sz w:val="24"/>
          <w:szCs w:val="24"/>
        </w:rPr>
        <w:t>en</w:t>
      </w:r>
      <w:r w:rsidR="000B02D9" w:rsidRPr="000E1CFC">
        <w:rPr>
          <w:rFonts w:ascii="Times New Roman" w:hAnsi="Times New Roman" w:cs="Times New Roman"/>
          <w:sz w:val="24"/>
          <w:szCs w:val="24"/>
        </w:rPr>
        <w:t xml:space="preserve"> </w:t>
      </w:r>
      <w:r w:rsidR="003D42BF">
        <w:rPr>
          <w:rFonts w:ascii="Times New Roman" w:hAnsi="Times New Roman" w:cs="Times New Roman"/>
          <w:sz w:val="24"/>
          <w:szCs w:val="24"/>
        </w:rPr>
        <w:t xml:space="preserve">fælles </w:t>
      </w:r>
      <w:r w:rsidR="00C835C5">
        <w:rPr>
          <w:rFonts w:ascii="Times New Roman" w:hAnsi="Times New Roman" w:cs="Times New Roman"/>
          <w:sz w:val="24"/>
          <w:szCs w:val="24"/>
        </w:rPr>
        <w:t xml:space="preserve">vejledning til husejerne </w:t>
      </w:r>
      <w:proofErr w:type="spellStart"/>
      <w:r>
        <w:rPr>
          <w:rFonts w:ascii="Times New Roman" w:hAnsi="Times New Roman" w:cs="Times New Roman"/>
          <w:sz w:val="24"/>
          <w:szCs w:val="24"/>
        </w:rPr>
        <w:t>m.h.p</w:t>
      </w:r>
      <w:proofErr w:type="spellEnd"/>
      <w:r>
        <w:rPr>
          <w:rFonts w:ascii="Times New Roman" w:hAnsi="Times New Roman" w:cs="Times New Roman"/>
          <w:sz w:val="24"/>
          <w:szCs w:val="24"/>
        </w:rPr>
        <w:t xml:space="preserve">. sammen at </w:t>
      </w:r>
      <w:r w:rsidR="000B02D9" w:rsidRPr="000E1CFC">
        <w:rPr>
          <w:rFonts w:ascii="Times New Roman" w:hAnsi="Times New Roman" w:cs="Times New Roman"/>
          <w:sz w:val="24"/>
          <w:szCs w:val="24"/>
        </w:rPr>
        <w:t xml:space="preserve">passe på </w:t>
      </w:r>
      <w:r w:rsidR="009D0B40" w:rsidRPr="000E1CFC">
        <w:rPr>
          <w:rFonts w:ascii="Times New Roman" w:hAnsi="Times New Roman" w:cs="Times New Roman"/>
          <w:sz w:val="24"/>
          <w:szCs w:val="24"/>
        </w:rPr>
        <w:t>vores fine kvarter</w:t>
      </w:r>
      <w:r w:rsidR="00C835C5">
        <w:rPr>
          <w:rFonts w:ascii="Times New Roman" w:hAnsi="Times New Roman" w:cs="Times New Roman"/>
          <w:sz w:val="24"/>
          <w:szCs w:val="24"/>
        </w:rPr>
        <w:t>.</w:t>
      </w:r>
      <w:r w:rsidR="000B02D9" w:rsidRPr="000E1CFC">
        <w:rPr>
          <w:rFonts w:ascii="Times New Roman" w:hAnsi="Times New Roman" w:cs="Times New Roman"/>
          <w:sz w:val="24"/>
          <w:szCs w:val="24"/>
        </w:rPr>
        <w:t xml:space="preserve"> </w:t>
      </w:r>
      <w:r w:rsidR="00C835C5">
        <w:rPr>
          <w:rFonts w:ascii="Times New Roman" w:hAnsi="Times New Roman" w:cs="Times New Roman"/>
          <w:sz w:val="24"/>
          <w:szCs w:val="24"/>
        </w:rPr>
        <w:t xml:space="preserve">Derfor har vi udarbejdet denne liste over gode råd </w:t>
      </w:r>
      <w:r w:rsidR="003D42BF">
        <w:rPr>
          <w:rFonts w:ascii="Times New Roman" w:hAnsi="Times New Roman" w:cs="Times New Roman"/>
          <w:sz w:val="24"/>
          <w:szCs w:val="24"/>
        </w:rPr>
        <w:t xml:space="preserve">til grundejerne - </w:t>
      </w:r>
      <w:r w:rsidR="00C01A53">
        <w:rPr>
          <w:rFonts w:ascii="Times New Roman" w:hAnsi="Times New Roman" w:cs="Times New Roman"/>
          <w:sz w:val="24"/>
          <w:szCs w:val="24"/>
        </w:rPr>
        <w:t>ud fra tre grundprincipper</w:t>
      </w:r>
      <w:r>
        <w:rPr>
          <w:rFonts w:ascii="Times New Roman" w:hAnsi="Times New Roman" w:cs="Times New Roman"/>
          <w:sz w:val="24"/>
          <w:szCs w:val="24"/>
        </w:rPr>
        <w:t>:</w:t>
      </w:r>
    </w:p>
    <w:p w14:paraId="21D5EF23" w14:textId="77777777" w:rsidR="003D0E34" w:rsidRDefault="003D0E34" w:rsidP="00C835C5">
      <w:pPr>
        <w:pStyle w:val="Brdtekst"/>
        <w:spacing w:line="240" w:lineRule="auto"/>
        <w:rPr>
          <w:rFonts w:ascii="Times New Roman" w:hAnsi="Times New Roman" w:cs="Times New Roman"/>
          <w:sz w:val="24"/>
          <w:szCs w:val="24"/>
        </w:rPr>
      </w:pPr>
    </w:p>
    <w:p w14:paraId="2743C8CA" w14:textId="77777777" w:rsidR="00C47BA8" w:rsidRPr="0007278F" w:rsidRDefault="00C835C5" w:rsidP="00866ECF">
      <w:pPr>
        <w:pStyle w:val="Brdtekst"/>
        <w:numPr>
          <w:ilvl w:val="0"/>
          <w:numId w:val="3"/>
        </w:numPr>
        <w:spacing w:line="240" w:lineRule="auto"/>
        <w:rPr>
          <w:rFonts w:ascii="Times New Roman" w:hAnsi="Times New Roman" w:cs="Times New Roman"/>
          <w:b/>
          <w:i/>
          <w:sz w:val="24"/>
          <w:szCs w:val="24"/>
        </w:rPr>
      </w:pPr>
      <w:r w:rsidRPr="0007278F">
        <w:rPr>
          <w:rFonts w:ascii="Times New Roman" w:hAnsi="Times New Roman" w:cs="Times New Roman"/>
          <w:b/>
          <w:i/>
          <w:sz w:val="24"/>
          <w:szCs w:val="24"/>
        </w:rPr>
        <w:lastRenderedPageBreak/>
        <w:t xml:space="preserve">Rosenvængets </w:t>
      </w:r>
      <w:r w:rsidR="003F3C04" w:rsidRPr="0007278F">
        <w:rPr>
          <w:rFonts w:ascii="Times New Roman" w:hAnsi="Times New Roman" w:cs="Times New Roman"/>
          <w:b/>
          <w:i/>
          <w:sz w:val="24"/>
          <w:szCs w:val="24"/>
        </w:rPr>
        <w:t>Kva</w:t>
      </w:r>
      <w:r w:rsidR="003F3C04">
        <w:rPr>
          <w:rFonts w:ascii="Times New Roman" w:hAnsi="Times New Roman" w:cs="Times New Roman"/>
          <w:b/>
          <w:i/>
          <w:sz w:val="24"/>
          <w:szCs w:val="24"/>
        </w:rPr>
        <w:t>r</w:t>
      </w:r>
      <w:r w:rsidR="003F3C04" w:rsidRPr="0007278F">
        <w:rPr>
          <w:rFonts w:ascii="Times New Roman" w:hAnsi="Times New Roman" w:cs="Times New Roman"/>
          <w:b/>
          <w:i/>
          <w:sz w:val="24"/>
          <w:szCs w:val="24"/>
        </w:rPr>
        <w:t>ter</w:t>
      </w:r>
      <w:r w:rsidRPr="0007278F">
        <w:rPr>
          <w:rFonts w:ascii="Times New Roman" w:hAnsi="Times New Roman" w:cs="Times New Roman"/>
          <w:b/>
          <w:i/>
          <w:sz w:val="24"/>
          <w:szCs w:val="24"/>
        </w:rPr>
        <w:t xml:space="preserve"> </w:t>
      </w:r>
      <w:r w:rsidR="00C47BA8" w:rsidRPr="0007278F">
        <w:rPr>
          <w:rFonts w:ascii="Times New Roman" w:hAnsi="Times New Roman" w:cs="Times New Roman"/>
          <w:b/>
          <w:i/>
          <w:sz w:val="24"/>
          <w:szCs w:val="24"/>
        </w:rPr>
        <w:t>skal fremstå som</w:t>
      </w:r>
      <w:r w:rsidRPr="0007278F">
        <w:rPr>
          <w:rFonts w:ascii="Times New Roman" w:hAnsi="Times New Roman" w:cs="Times New Roman"/>
          <w:b/>
          <w:i/>
          <w:sz w:val="24"/>
          <w:szCs w:val="24"/>
        </w:rPr>
        <w:t xml:space="preserve"> </w:t>
      </w:r>
      <w:r w:rsidR="00C47BA8" w:rsidRPr="0007278F">
        <w:rPr>
          <w:rFonts w:ascii="Times New Roman" w:hAnsi="Times New Roman" w:cs="Times New Roman"/>
          <w:b/>
          <w:i/>
          <w:sz w:val="24"/>
          <w:szCs w:val="24"/>
        </w:rPr>
        <w:t>en grøn, landligt præget oase på Indre Østerbro. Det indebærer, at de relativt store grundstørrelser og</w:t>
      </w:r>
      <w:r w:rsidR="009D1707">
        <w:rPr>
          <w:rFonts w:ascii="Times New Roman" w:hAnsi="Times New Roman" w:cs="Times New Roman"/>
          <w:b/>
          <w:i/>
          <w:sz w:val="24"/>
          <w:szCs w:val="24"/>
        </w:rPr>
        <w:t xml:space="preserve"> de</w:t>
      </w:r>
      <w:r w:rsidR="00C47BA8" w:rsidRPr="0007278F">
        <w:rPr>
          <w:rFonts w:ascii="Times New Roman" w:hAnsi="Times New Roman" w:cs="Times New Roman"/>
          <w:b/>
          <w:i/>
          <w:sz w:val="24"/>
          <w:szCs w:val="24"/>
        </w:rPr>
        <w:t xml:space="preserve"> </w:t>
      </w:r>
      <w:r w:rsidR="009D1707">
        <w:rPr>
          <w:rFonts w:ascii="Times New Roman" w:hAnsi="Times New Roman" w:cs="Times New Roman"/>
          <w:b/>
          <w:i/>
          <w:sz w:val="24"/>
          <w:szCs w:val="24"/>
        </w:rPr>
        <w:t>markante</w:t>
      </w:r>
      <w:r w:rsidR="00C47BA8" w:rsidRPr="0007278F">
        <w:rPr>
          <w:rFonts w:ascii="Times New Roman" w:hAnsi="Times New Roman" w:cs="Times New Roman"/>
          <w:b/>
          <w:i/>
          <w:sz w:val="24"/>
          <w:szCs w:val="24"/>
        </w:rPr>
        <w:t xml:space="preserve"> træbeplantninger, som er af b</w:t>
      </w:r>
      <w:r w:rsidR="00C47BA8" w:rsidRPr="0007278F">
        <w:rPr>
          <w:rFonts w:ascii="Times New Roman" w:hAnsi="Times New Roman" w:cs="Times New Roman"/>
          <w:b/>
          <w:i/>
          <w:sz w:val="24"/>
          <w:szCs w:val="24"/>
        </w:rPr>
        <w:t>e</w:t>
      </w:r>
      <w:r w:rsidR="00C47BA8" w:rsidRPr="0007278F">
        <w:rPr>
          <w:rFonts w:ascii="Times New Roman" w:hAnsi="Times New Roman" w:cs="Times New Roman"/>
          <w:b/>
          <w:i/>
          <w:sz w:val="24"/>
          <w:szCs w:val="24"/>
        </w:rPr>
        <w:t>tydning for kvarteret og gadebilledet, skal opretholdes</w:t>
      </w:r>
      <w:r w:rsidR="0017639A" w:rsidRPr="0007278F">
        <w:rPr>
          <w:rFonts w:ascii="Times New Roman" w:hAnsi="Times New Roman" w:cs="Times New Roman"/>
          <w:b/>
          <w:i/>
          <w:sz w:val="24"/>
          <w:szCs w:val="24"/>
        </w:rPr>
        <w:t xml:space="preserve"> og plejes</w:t>
      </w:r>
      <w:r w:rsidR="00C47BA8" w:rsidRPr="0007278F">
        <w:rPr>
          <w:rFonts w:ascii="Times New Roman" w:hAnsi="Times New Roman" w:cs="Times New Roman"/>
          <w:b/>
          <w:i/>
          <w:sz w:val="24"/>
          <w:szCs w:val="24"/>
        </w:rPr>
        <w:t>.</w:t>
      </w:r>
    </w:p>
    <w:p w14:paraId="6E7AB443" w14:textId="77777777" w:rsidR="00866ECF" w:rsidRDefault="00C835C5" w:rsidP="00866ECF">
      <w:pPr>
        <w:pStyle w:val="Brdtekst"/>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Af Byplan 7 fremgår det, at</w:t>
      </w:r>
      <w:r w:rsidR="00C47BA8">
        <w:rPr>
          <w:rFonts w:ascii="Times New Roman" w:hAnsi="Times New Roman" w:cs="Times New Roman"/>
          <w:sz w:val="24"/>
          <w:szCs w:val="24"/>
        </w:rPr>
        <w:t xml:space="preserve"> i</w:t>
      </w:r>
      <w:r w:rsidR="00C47BA8" w:rsidRPr="00C47BA8">
        <w:rPr>
          <w:rFonts w:ascii="Times New Roman" w:hAnsi="Times New Roman" w:cs="Times New Roman"/>
          <w:sz w:val="24"/>
          <w:szCs w:val="24"/>
        </w:rPr>
        <w:t>ngen</w:t>
      </w:r>
      <w:r w:rsidR="00C47BA8">
        <w:rPr>
          <w:rFonts w:ascii="Times New Roman" w:hAnsi="Times New Roman" w:cs="Times New Roman"/>
          <w:sz w:val="24"/>
          <w:szCs w:val="24"/>
        </w:rPr>
        <w:t xml:space="preserve"> </w:t>
      </w:r>
      <w:r w:rsidR="00866ECF">
        <w:rPr>
          <w:rFonts w:ascii="Times New Roman" w:hAnsi="Times New Roman" w:cs="Times New Roman"/>
          <w:sz w:val="24"/>
          <w:szCs w:val="24"/>
        </w:rPr>
        <w:t xml:space="preserve">grund </w:t>
      </w:r>
      <w:r w:rsidR="00C47BA8" w:rsidRPr="00C47BA8">
        <w:rPr>
          <w:rFonts w:ascii="Times New Roman" w:hAnsi="Times New Roman" w:cs="Times New Roman"/>
          <w:sz w:val="24"/>
          <w:szCs w:val="24"/>
        </w:rPr>
        <w:t>må udstykkes</w:t>
      </w:r>
      <w:r w:rsidR="00C47BA8">
        <w:rPr>
          <w:rFonts w:ascii="Times New Roman" w:hAnsi="Times New Roman" w:cs="Times New Roman"/>
          <w:sz w:val="24"/>
          <w:szCs w:val="24"/>
        </w:rPr>
        <w:t xml:space="preserve"> </w:t>
      </w:r>
      <w:r w:rsidR="00C47BA8" w:rsidRPr="00C47BA8">
        <w:rPr>
          <w:rFonts w:ascii="Times New Roman" w:hAnsi="Times New Roman" w:cs="Times New Roman"/>
          <w:sz w:val="24"/>
          <w:szCs w:val="24"/>
        </w:rPr>
        <w:t>med</w:t>
      </w:r>
      <w:r w:rsidR="00C47BA8">
        <w:rPr>
          <w:rFonts w:ascii="Times New Roman" w:hAnsi="Times New Roman" w:cs="Times New Roman"/>
          <w:sz w:val="24"/>
          <w:szCs w:val="24"/>
        </w:rPr>
        <w:t xml:space="preserve"> </w:t>
      </w:r>
      <w:r w:rsidR="00C47BA8" w:rsidRPr="00C47BA8">
        <w:rPr>
          <w:rFonts w:ascii="Times New Roman" w:hAnsi="Times New Roman" w:cs="Times New Roman"/>
          <w:sz w:val="24"/>
          <w:szCs w:val="24"/>
        </w:rPr>
        <w:t>et</w:t>
      </w:r>
      <w:r w:rsidR="00C47BA8">
        <w:rPr>
          <w:rFonts w:ascii="Times New Roman" w:hAnsi="Times New Roman" w:cs="Times New Roman"/>
          <w:sz w:val="24"/>
          <w:szCs w:val="24"/>
        </w:rPr>
        <w:t xml:space="preserve"> </w:t>
      </w:r>
      <w:r w:rsidR="00C47BA8" w:rsidRPr="00C47BA8">
        <w:rPr>
          <w:rFonts w:ascii="Times New Roman" w:hAnsi="Times New Roman" w:cs="Times New Roman"/>
          <w:sz w:val="24"/>
          <w:szCs w:val="24"/>
        </w:rPr>
        <w:t>areal</w:t>
      </w:r>
      <w:r w:rsidR="00C47BA8">
        <w:rPr>
          <w:rFonts w:ascii="Times New Roman" w:hAnsi="Times New Roman" w:cs="Times New Roman"/>
          <w:sz w:val="24"/>
          <w:szCs w:val="24"/>
        </w:rPr>
        <w:t xml:space="preserve">, </w:t>
      </w:r>
      <w:r w:rsidR="00C47BA8" w:rsidRPr="00C47BA8">
        <w:rPr>
          <w:rFonts w:ascii="Times New Roman" w:hAnsi="Times New Roman" w:cs="Times New Roman"/>
          <w:sz w:val="24"/>
          <w:szCs w:val="24"/>
        </w:rPr>
        <w:t>der</w:t>
      </w:r>
      <w:r w:rsidR="00C47BA8">
        <w:rPr>
          <w:rFonts w:ascii="Times New Roman" w:hAnsi="Times New Roman" w:cs="Times New Roman"/>
          <w:sz w:val="24"/>
          <w:szCs w:val="24"/>
        </w:rPr>
        <w:t xml:space="preserve"> </w:t>
      </w:r>
      <w:r w:rsidR="00C47BA8" w:rsidRPr="00C47BA8">
        <w:rPr>
          <w:rFonts w:ascii="Times New Roman" w:hAnsi="Times New Roman" w:cs="Times New Roman"/>
          <w:sz w:val="24"/>
          <w:szCs w:val="24"/>
        </w:rPr>
        <w:t>er</w:t>
      </w:r>
      <w:r w:rsidR="00C47BA8">
        <w:rPr>
          <w:rFonts w:ascii="Times New Roman" w:hAnsi="Times New Roman" w:cs="Times New Roman"/>
          <w:sz w:val="24"/>
          <w:szCs w:val="24"/>
        </w:rPr>
        <w:t xml:space="preserve"> </w:t>
      </w:r>
      <w:r w:rsidR="00C47BA8" w:rsidRPr="00C47BA8">
        <w:rPr>
          <w:rFonts w:ascii="Times New Roman" w:hAnsi="Times New Roman" w:cs="Times New Roman"/>
          <w:sz w:val="24"/>
          <w:szCs w:val="24"/>
        </w:rPr>
        <w:t>mindre</w:t>
      </w:r>
      <w:r w:rsidR="00C47BA8">
        <w:rPr>
          <w:rFonts w:ascii="Times New Roman" w:hAnsi="Times New Roman" w:cs="Times New Roman"/>
          <w:sz w:val="24"/>
          <w:szCs w:val="24"/>
        </w:rPr>
        <w:t xml:space="preserve"> end 700 m.</w:t>
      </w:r>
      <w:r w:rsidR="00866ECF">
        <w:rPr>
          <w:rFonts w:ascii="Times New Roman" w:hAnsi="Times New Roman" w:cs="Times New Roman"/>
          <w:sz w:val="24"/>
          <w:szCs w:val="24"/>
        </w:rPr>
        <w:t xml:space="preserve">, </w:t>
      </w:r>
      <w:r w:rsidR="00C47BA8">
        <w:rPr>
          <w:rFonts w:ascii="Times New Roman" w:hAnsi="Times New Roman" w:cs="Times New Roman"/>
          <w:sz w:val="24"/>
          <w:szCs w:val="24"/>
        </w:rPr>
        <w:t>at maksimalt 1/3 af grunden må bebygges og at p</w:t>
      </w:r>
      <w:r w:rsidR="00C47BA8" w:rsidRPr="00C47BA8">
        <w:rPr>
          <w:rFonts w:ascii="Times New Roman" w:hAnsi="Times New Roman" w:cs="Times New Roman"/>
          <w:sz w:val="24"/>
          <w:szCs w:val="24"/>
        </w:rPr>
        <w:t>laceringen af huse og udhuse</w:t>
      </w:r>
      <w:r w:rsidR="00C47BA8">
        <w:rPr>
          <w:rFonts w:ascii="Times New Roman" w:hAnsi="Times New Roman" w:cs="Times New Roman"/>
          <w:sz w:val="24"/>
          <w:szCs w:val="24"/>
        </w:rPr>
        <w:t xml:space="preserve"> skal være </w:t>
      </w:r>
      <w:r w:rsidR="00C47BA8" w:rsidRPr="00C47BA8">
        <w:rPr>
          <w:rFonts w:ascii="Times New Roman" w:hAnsi="Times New Roman" w:cs="Times New Roman"/>
          <w:sz w:val="24"/>
          <w:szCs w:val="24"/>
        </w:rPr>
        <w:t>i</w:t>
      </w:r>
      <w:r w:rsidR="00C47BA8">
        <w:rPr>
          <w:rFonts w:ascii="Times New Roman" w:hAnsi="Times New Roman" w:cs="Times New Roman"/>
          <w:sz w:val="24"/>
          <w:szCs w:val="24"/>
        </w:rPr>
        <w:t xml:space="preserve"> </w:t>
      </w:r>
      <w:r w:rsidR="00C47BA8" w:rsidRPr="00C47BA8">
        <w:rPr>
          <w:rFonts w:ascii="Times New Roman" w:hAnsi="Times New Roman" w:cs="Times New Roman"/>
          <w:sz w:val="24"/>
          <w:szCs w:val="24"/>
        </w:rPr>
        <w:t>overensstemmelse med et villakvarters karakte</w:t>
      </w:r>
      <w:r w:rsidR="00C47BA8">
        <w:rPr>
          <w:rFonts w:ascii="Times New Roman" w:hAnsi="Times New Roman" w:cs="Times New Roman"/>
          <w:sz w:val="24"/>
          <w:szCs w:val="24"/>
        </w:rPr>
        <w:t>r</w:t>
      </w:r>
      <w:r w:rsidR="00141D86">
        <w:rPr>
          <w:rFonts w:ascii="Times New Roman" w:hAnsi="Times New Roman" w:cs="Times New Roman"/>
          <w:sz w:val="24"/>
          <w:szCs w:val="24"/>
        </w:rPr>
        <w:t xml:space="preserve">, at villaer kun må indeholde </w:t>
      </w:r>
      <w:r w:rsidR="003B4281">
        <w:rPr>
          <w:rFonts w:ascii="Times New Roman" w:hAnsi="Times New Roman" w:cs="Times New Roman"/>
          <w:sz w:val="24"/>
          <w:szCs w:val="24"/>
        </w:rPr>
        <w:t xml:space="preserve">kælder, stue og 1. sal, samt at </w:t>
      </w:r>
      <w:r w:rsidR="00141D86">
        <w:rPr>
          <w:rFonts w:ascii="Times New Roman" w:hAnsi="Times New Roman" w:cs="Times New Roman"/>
          <w:sz w:val="24"/>
          <w:szCs w:val="24"/>
        </w:rPr>
        <w:t>villaerne</w:t>
      </w:r>
      <w:r w:rsidR="003B4281">
        <w:rPr>
          <w:rFonts w:ascii="Times New Roman" w:hAnsi="Times New Roman" w:cs="Times New Roman"/>
          <w:sz w:val="24"/>
          <w:szCs w:val="24"/>
        </w:rPr>
        <w:t>s</w:t>
      </w:r>
      <w:r w:rsidR="00141D86">
        <w:rPr>
          <w:rFonts w:ascii="Times New Roman" w:hAnsi="Times New Roman" w:cs="Times New Roman"/>
          <w:sz w:val="24"/>
          <w:szCs w:val="24"/>
        </w:rPr>
        <w:t xml:space="preserve"> ydermure over kælderloft ikke må være mere end 7 m. høje.</w:t>
      </w:r>
    </w:p>
    <w:p w14:paraId="74626818" w14:textId="1744B317" w:rsidR="0017639A" w:rsidRDefault="003B4281" w:rsidP="00866ECF">
      <w:pPr>
        <w:pStyle w:val="Brdtekst"/>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Jf. k</w:t>
      </w:r>
      <w:r w:rsidR="00866ECF">
        <w:rPr>
          <w:rFonts w:ascii="Times New Roman" w:hAnsi="Times New Roman" w:cs="Times New Roman"/>
          <w:sz w:val="24"/>
          <w:szCs w:val="24"/>
        </w:rPr>
        <w:t>omitéens plan for udvikling af området kvarter, arbejdes der for, at have så mange store, eksotiske træer som muligt i kvarteret</w:t>
      </w:r>
      <w:r>
        <w:rPr>
          <w:rFonts w:ascii="Times New Roman" w:hAnsi="Times New Roman" w:cs="Times New Roman"/>
          <w:sz w:val="24"/>
          <w:szCs w:val="24"/>
        </w:rPr>
        <w:t xml:space="preserve">; </w:t>
      </w:r>
      <w:r w:rsidR="00866ECF">
        <w:rPr>
          <w:rFonts w:ascii="Times New Roman" w:hAnsi="Times New Roman" w:cs="Times New Roman"/>
          <w:sz w:val="24"/>
          <w:szCs w:val="24"/>
        </w:rPr>
        <w:t xml:space="preserve">beskæring </w:t>
      </w:r>
      <w:r w:rsidR="0012472A">
        <w:rPr>
          <w:rFonts w:ascii="Times New Roman" w:hAnsi="Times New Roman" w:cs="Times New Roman"/>
          <w:sz w:val="24"/>
          <w:szCs w:val="24"/>
        </w:rPr>
        <w:t xml:space="preserve">eller fældning </w:t>
      </w:r>
      <w:r w:rsidR="00866ECF">
        <w:rPr>
          <w:rFonts w:ascii="Times New Roman" w:hAnsi="Times New Roman" w:cs="Times New Roman"/>
          <w:sz w:val="24"/>
          <w:szCs w:val="24"/>
        </w:rPr>
        <w:t>af de større træer (plantet før 1948) må ikke foretages uden forudgående høring af kom</w:t>
      </w:r>
      <w:r w:rsidR="0017639A">
        <w:rPr>
          <w:rFonts w:ascii="Times New Roman" w:hAnsi="Times New Roman" w:cs="Times New Roman"/>
          <w:sz w:val="24"/>
          <w:szCs w:val="24"/>
        </w:rPr>
        <w:t>m</w:t>
      </w:r>
      <w:r w:rsidR="0007278F">
        <w:rPr>
          <w:rFonts w:ascii="Times New Roman" w:hAnsi="Times New Roman" w:cs="Times New Roman"/>
          <w:sz w:val="24"/>
          <w:szCs w:val="24"/>
        </w:rPr>
        <w:t>u</w:t>
      </w:r>
      <w:r w:rsidR="00961C8D">
        <w:rPr>
          <w:rFonts w:ascii="Times New Roman" w:hAnsi="Times New Roman" w:cs="Times New Roman"/>
          <w:sz w:val="24"/>
          <w:szCs w:val="24"/>
        </w:rPr>
        <w:t>nen og komité</w:t>
      </w:r>
      <w:r w:rsidR="00866ECF">
        <w:rPr>
          <w:rFonts w:ascii="Times New Roman" w:hAnsi="Times New Roman" w:cs="Times New Roman"/>
          <w:sz w:val="24"/>
          <w:szCs w:val="24"/>
        </w:rPr>
        <w:t>en.</w:t>
      </w:r>
    </w:p>
    <w:p w14:paraId="7E40675D" w14:textId="77777777" w:rsidR="00C01A53" w:rsidRDefault="0017639A" w:rsidP="0007278F">
      <w:pPr>
        <w:pStyle w:val="Brdtekst"/>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For at sikre</w:t>
      </w:r>
      <w:r w:rsidR="00B25788">
        <w:rPr>
          <w:rFonts w:ascii="Times New Roman" w:hAnsi="Times New Roman" w:cs="Times New Roman"/>
          <w:sz w:val="24"/>
          <w:szCs w:val="24"/>
        </w:rPr>
        <w:t xml:space="preserve"> kvarteret grønne karakter bør ’hegn’</w:t>
      </w:r>
      <w:r>
        <w:rPr>
          <w:rFonts w:ascii="Times New Roman" w:hAnsi="Times New Roman" w:cs="Times New Roman"/>
          <w:sz w:val="24"/>
          <w:szCs w:val="24"/>
        </w:rPr>
        <w:t xml:space="preserve"> </w:t>
      </w:r>
      <w:r w:rsidRPr="000E1CFC">
        <w:rPr>
          <w:rFonts w:ascii="Times New Roman" w:hAnsi="Times New Roman" w:cs="Times New Roman"/>
          <w:sz w:val="24"/>
          <w:szCs w:val="24"/>
        </w:rPr>
        <w:t xml:space="preserve">fortrinsvis </w:t>
      </w:r>
      <w:r>
        <w:rPr>
          <w:rFonts w:ascii="Times New Roman" w:hAnsi="Times New Roman" w:cs="Times New Roman"/>
          <w:sz w:val="24"/>
          <w:szCs w:val="24"/>
        </w:rPr>
        <w:t>være</w:t>
      </w:r>
      <w:r w:rsidRPr="000E1CFC">
        <w:rPr>
          <w:rFonts w:ascii="Times New Roman" w:hAnsi="Times New Roman" w:cs="Times New Roman"/>
          <w:sz w:val="24"/>
          <w:szCs w:val="24"/>
        </w:rPr>
        <w:t xml:space="preserve"> </w:t>
      </w:r>
      <w:r>
        <w:rPr>
          <w:rFonts w:ascii="Times New Roman" w:hAnsi="Times New Roman" w:cs="Times New Roman"/>
          <w:sz w:val="24"/>
          <w:szCs w:val="24"/>
        </w:rPr>
        <w:t xml:space="preserve">i form </w:t>
      </w:r>
      <w:r w:rsidRPr="000E1CFC">
        <w:rPr>
          <w:rFonts w:ascii="Times New Roman" w:hAnsi="Times New Roman" w:cs="Times New Roman"/>
          <w:sz w:val="24"/>
          <w:szCs w:val="24"/>
        </w:rPr>
        <w:t>levende hække</w:t>
      </w:r>
      <w:r>
        <w:rPr>
          <w:rFonts w:ascii="Times New Roman" w:hAnsi="Times New Roman" w:cs="Times New Roman"/>
          <w:sz w:val="24"/>
          <w:szCs w:val="24"/>
        </w:rPr>
        <w:t xml:space="preserve">. </w:t>
      </w:r>
      <w:r w:rsidR="0007278F" w:rsidRPr="0007278F">
        <w:rPr>
          <w:rFonts w:ascii="Times New Roman" w:hAnsi="Times New Roman" w:cs="Times New Roman"/>
          <w:sz w:val="24"/>
          <w:szCs w:val="24"/>
        </w:rPr>
        <w:t>F</w:t>
      </w:r>
      <w:r w:rsidR="0007278F" w:rsidRPr="0007278F">
        <w:rPr>
          <w:rFonts w:ascii="Times New Roman" w:hAnsi="Times New Roman" w:cs="Times New Roman"/>
          <w:sz w:val="24"/>
          <w:szCs w:val="24"/>
        </w:rPr>
        <w:t>a</w:t>
      </w:r>
      <w:r w:rsidR="0007278F" w:rsidRPr="0007278F">
        <w:rPr>
          <w:rFonts w:ascii="Times New Roman" w:hAnsi="Times New Roman" w:cs="Times New Roman"/>
          <w:sz w:val="24"/>
          <w:szCs w:val="24"/>
        </w:rPr>
        <w:t xml:space="preserve">cader må meget gerne – førhen </w:t>
      </w:r>
      <w:r w:rsidR="0007278F" w:rsidRPr="0007278F">
        <w:rPr>
          <w:rFonts w:ascii="Times New Roman" w:hAnsi="Times New Roman" w:cs="Times New Roman"/>
          <w:i/>
          <w:sz w:val="24"/>
          <w:szCs w:val="24"/>
        </w:rPr>
        <w:t>skulle</w:t>
      </w:r>
      <w:r w:rsidR="0007278F" w:rsidRPr="0007278F">
        <w:rPr>
          <w:rFonts w:ascii="Times New Roman" w:hAnsi="Times New Roman" w:cs="Times New Roman"/>
          <w:sz w:val="24"/>
          <w:szCs w:val="24"/>
        </w:rPr>
        <w:t xml:space="preserve"> de </w:t>
      </w:r>
      <w:r w:rsidR="0007278F">
        <w:rPr>
          <w:rFonts w:ascii="Times New Roman" w:hAnsi="Times New Roman" w:cs="Times New Roman"/>
          <w:sz w:val="24"/>
          <w:szCs w:val="24"/>
        </w:rPr>
        <w:t xml:space="preserve">i henhold til de gamle servitutter for kvarteret </w:t>
      </w:r>
      <w:r w:rsidR="0007278F" w:rsidRPr="0007278F">
        <w:rPr>
          <w:rFonts w:ascii="Times New Roman" w:hAnsi="Times New Roman" w:cs="Times New Roman"/>
          <w:sz w:val="24"/>
          <w:szCs w:val="24"/>
        </w:rPr>
        <w:t>– b</w:t>
      </w:r>
      <w:r w:rsidR="0007278F" w:rsidRPr="0007278F">
        <w:rPr>
          <w:rFonts w:ascii="Times New Roman" w:hAnsi="Times New Roman" w:cs="Times New Roman"/>
          <w:sz w:val="24"/>
          <w:szCs w:val="24"/>
        </w:rPr>
        <w:t>e</w:t>
      </w:r>
      <w:r w:rsidR="0007278F" w:rsidRPr="0007278F">
        <w:rPr>
          <w:rFonts w:ascii="Times New Roman" w:hAnsi="Times New Roman" w:cs="Times New Roman"/>
          <w:sz w:val="24"/>
          <w:szCs w:val="24"/>
        </w:rPr>
        <w:t>klædes med gr</w:t>
      </w:r>
      <w:r w:rsidR="0007278F">
        <w:rPr>
          <w:rFonts w:ascii="Times New Roman" w:hAnsi="Times New Roman" w:cs="Times New Roman"/>
          <w:sz w:val="24"/>
          <w:szCs w:val="24"/>
        </w:rPr>
        <w:t>ønt: vedbend, roser eller andet</w:t>
      </w:r>
      <w:r w:rsidR="00B25788">
        <w:rPr>
          <w:rFonts w:ascii="Times New Roman" w:hAnsi="Times New Roman" w:cs="Times New Roman"/>
          <w:sz w:val="24"/>
          <w:szCs w:val="24"/>
        </w:rPr>
        <w:t>,</w:t>
      </w:r>
      <w:r w:rsidR="0007278F">
        <w:rPr>
          <w:rFonts w:ascii="Times New Roman" w:hAnsi="Times New Roman" w:cs="Times New Roman"/>
          <w:sz w:val="24"/>
          <w:szCs w:val="24"/>
        </w:rPr>
        <w:t xml:space="preserve"> og f</w:t>
      </w:r>
      <w:r w:rsidR="0007278F" w:rsidRPr="0007278F">
        <w:rPr>
          <w:rFonts w:ascii="Times New Roman" w:hAnsi="Times New Roman" w:cs="Times New Roman"/>
          <w:sz w:val="24"/>
          <w:szCs w:val="24"/>
        </w:rPr>
        <w:t xml:space="preserve">orhaver </w:t>
      </w:r>
      <w:r w:rsidR="0007278F">
        <w:rPr>
          <w:rFonts w:ascii="Times New Roman" w:hAnsi="Times New Roman" w:cs="Times New Roman"/>
          <w:sz w:val="24"/>
          <w:szCs w:val="24"/>
        </w:rPr>
        <w:t>bør</w:t>
      </w:r>
      <w:r w:rsidR="0007278F" w:rsidRPr="0007278F">
        <w:rPr>
          <w:rFonts w:ascii="Times New Roman" w:hAnsi="Times New Roman" w:cs="Times New Roman"/>
          <w:sz w:val="24"/>
          <w:szCs w:val="24"/>
        </w:rPr>
        <w:t xml:space="preserve"> ikke totaldæk</w:t>
      </w:r>
      <w:r w:rsidR="0007278F">
        <w:rPr>
          <w:rFonts w:ascii="Times New Roman" w:hAnsi="Times New Roman" w:cs="Times New Roman"/>
          <w:sz w:val="24"/>
          <w:szCs w:val="24"/>
        </w:rPr>
        <w:t xml:space="preserve">kes af fliser. </w:t>
      </w:r>
      <w:r w:rsidRPr="0007278F">
        <w:rPr>
          <w:rFonts w:ascii="Times New Roman" w:hAnsi="Times New Roman" w:cs="Times New Roman"/>
          <w:sz w:val="24"/>
          <w:szCs w:val="24"/>
        </w:rPr>
        <w:t>E</w:t>
      </w:r>
      <w:r w:rsidRPr="0007278F">
        <w:rPr>
          <w:rFonts w:ascii="Times New Roman" w:hAnsi="Times New Roman" w:cs="Times New Roman"/>
          <w:sz w:val="24"/>
          <w:szCs w:val="24"/>
        </w:rPr>
        <w:t>k</w:t>
      </w:r>
      <w:r w:rsidRPr="0007278F">
        <w:rPr>
          <w:rFonts w:ascii="Times New Roman" w:hAnsi="Times New Roman" w:cs="Times New Roman"/>
          <w:sz w:val="24"/>
          <w:szCs w:val="24"/>
        </w:rPr>
        <w:t xml:space="preserve">sisterende plankeværker eller trådhegn skal </w:t>
      </w:r>
      <w:r w:rsidR="003F3C04" w:rsidRPr="0007278F">
        <w:rPr>
          <w:rFonts w:ascii="Times New Roman" w:hAnsi="Times New Roman" w:cs="Times New Roman"/>
          <w:sz w:val="24"/>
          <w:szCs w:val="24"/>
        </w:rPr>
        <w:t>bevokset</w:t>
      </w:r>
      <w:r w:rsidRPr="0007278F">
        <w:rPr>
          <w:rFonts w:ascii="Times New Roman" w:hAnsi="Times New Roman" w:cs="Times New Roman"/>
          <w:sz w:val="24"/>
          <w:szCs w:val="24"/>
        </w:rPr>
        <w:t xml:space="preserve"> med grønne</w:t>
      </w:r>
      <w:r w:rsidR="0007278F" w:rsidRPr="0007278F">
        <w:rPr>
          <w:rFonts w:ascii="Times New Roman" w:hAnsi="Times New Roman" w:cs="Times New Roman"/>
          <w:sz w:val="24"/>
          <w:szCs w:val="24"/>
        </w:rPr>
        <w:t xml:space="preserve"> slyngplanter eller hæ</w:t>
      </w:r>
      <w:r w:rsidR="0007278F" w:rsidRPr="0007278F">
        <w:rPr>
          <w:rFonts w:ascii="Times New Roman" w:hAnsi="Times New Roman" w:cs="Times New Roman"/>
          <w:sz w:val="24"/>
          <w:szCs w:val="24"/>
        </w:rPr>
        <w:t>k</w:t>
      </w:r>
      <w:r w:rsidR="0007278F" w:rsidRPr="0007278F">
        <w:rPr>
          <w:rFonts w:ascii="Times New Roman" w:hAnsi="Times New Roman" w:cs="Times New Roman"/>
          <w:sz w:val="24"/>
          <w:szCs w:val="24"/>
        </w:rPr>
        <w:t>planter</w:t>
      </w:r>
      <w:r w:rsidR="00B25788">
        <w:rPr>
          <w:rFonts w:ascii="Times New Roman" w:hAnsi="Times New Roman" w:cs="Times New Roman"/>
          <w:sz w:val="24"/>
          <w:szCs w:val="24"/>
        </w:rPr>
        <w:t>,</w:t>
      </w:r>
      <w:r w:rsidR="0007278F" w:rsidRPr="0007278F">
        <w:rPr>
          <w:rFonts w:ascii="Times New Roman" w:hAnsi="Times New Roman" w:cs="Times New Roman"/>
          <w:sz w:val="24"/>
          <w:szCs w:val="24"/>
        </w:rPr>
        <w:t xml:space="preserve"> og d</w:t>
      </w:r>
      <w:r w:rsidRPr="0007278F">
        <w:rPr>
          <w:rFonts w:ascii="Times New Roman" w:hAnsi="Times New Roman" w:cs="Times New Roman"/>
          <w:sz w:val="24"/>
          <w:szCs w:val="24"/>
        </w:rPr>
        <w:t>et er grundejernes ansvar at luge under</w:t>
      </w:r>
      <w:r w:rsidR="0007278F" w:rsidRPr="0007278F">
        <w:rPr>
          <w:rFonts w:ascii="Times New Roman" w:hAnsi="Times New Roman" w:cs="Times New Roman"/>
          <w:sz w:val="24"/>
          <w:szCs w:val="24"/>
        </w:rPr>
        <w:t xml:space="preserve"> egen hæk</w:t>
      </w:r>
      <w:r w:rsidRPr="0007278F">
        <w:rPr>
          <w:rFonts w:ascii="Times New Roman" w:hAnsi="Times New Roman" w:cs="Times New Roman"/>
          <w:sz w:val="24"/>
          <w:szCs w:val="24"/>
        </w:rPr>
        <w:t xml:space="preserve"> ud mod offentlig vej.</w:t>
      </w:r>
    </w:p>
    <w:p w14:paraId="07CA445D" w14:textId="77777777" w:rsidR="0007278F" w:rsidRPr="0007278F" w:rsidRDefault="0007278F" w:rsidP="00C01A53">
      <w:pPr>
        <w:pStyle w:val="Brdtekst"/>
        <w:spacing w:line="240" w:lineRule="auto"/>
        <w:ind w:left="720"/>
        <w:rPr>
          <w:rFonts w:ascii="Times New Roman" w:hAnsi="Times New Roman" w:cs="Times New Roman"/>
          <w:sz w:val="24"/>
          <w:szCs w:val="24"/>
        </w:rPr>
      </w:pPr>
    </w:p>
    <w:p w14:paraId="75AD54B6" w14:textId="77777777" w:rsidR="004C678D" w:rsidRPr="0007278F" w:rsidRDefault="00866ECF" w:rsidP="004C678D">
      <w:pPr>
        <w:pStyle w:val="Brdtekst"/>
        <w:numPr>
          <w:ilvl w:val="0"/>
          <w:numId w:val="3"/>
        </w:numPr>
        <w:spacing w:line="240" w:lineRule="auto"/>
        <w:rPr>
          <w:rFonts w:ascii="Times New Roman" w:hAnsi="Times New Roman" w:cs="Times New Roman"/>
          <w:b/>
          <w:i/>
          <w:sz w:val="24"/>
          <w:szCs w:val="24"/>
        </w:rPr>
      </w:pPr>
      <w:r w:rsidRPr="0007278F">
        <w:rPr>
          <w:rFonts w:ascii="Times New Roman" w:hAnsi="Times New Roman" w:cs="Times New Roman"/>
          <w:b/>
          <w:i/>
          <w:sz w:val="24"/>
          <w:szCs w:val="24"/>
        </w:rPr>
        <w:t xml:space="preserve">Rosenvængets </w:t>
      </w:r>
      <w:r w:rsidR="003F3C04" w:rsidRPr="0007278F">
        <w:rPr>
          <w:rFonts w:ascii="Times New Roman" w:hAnsi="Times New Roman" w:cs="Times New Roman"/>
          <w:b/>
          <w:i/>
          <w:sz w:val="24"/>
          <w:szCs w:val="24"/>
        </w:rPr>
        <w:t>Kvarter</w:t>
      </w:r>
      <w:r w:rsidRPr="0007278F">
        <w:rPr>
          <w:rFonts w:ascii="Times New Roman" w:hAnsi="Times New Roman" w:cs="Times New Roman"/>
          <w:b/>
          <w:i/>
          <w:sz w:val="24"/>
          <w:szCs w:val="24"/>
        </w:rPr>
        <w:t xml:space="preserve"> skal først og fremmest være et fredfyldt </w:t>
      </w:r>
      <w:r w:rsidR="003F3C04">
        <w:rPr>
          <w:rFonts w:ascii="Times New Roman" w:hAnsi="Times New Roman" w:cs="Times New Roman"/>
          <w:b/>
          <w:i/>
          <w:sz w:val="24"/>
          <w:szCs w:val="24"/>
        </w:rPr>
        <w:t>beboelseskvarte</w:t>
      </w:r>
      <w:r w:rsidR="003F3C04" w:rsidRPr="0007278F">
        <w:rPr>
          <w:rFonts w:ascii="Times New Roman" w:hAnsi="Times New Roman" w:cs="Times New Roman"/>
          <w:b/>
          <w:i/>
          <w:sz w:val="24"/>
          <w:szCs w:val="24"/>
        </w:rPr>
        <w:t>r</w:t>
      </w:r>
      <w:r w:rsidRPr="0007278F">
        <w:rPr>
          <w:rFonts w:ascii="Times New Roman" w:hAnsi="Times New Roman" w:cs="Times New Roman"/>
          <w:b/>
          <w:i/>
          <w:sz w:val="24"/>
          <w:szCs w:val="24"/>
        </w:rPr>
        <w:t xml:space="preserve"> præget af begrænset motortrafik</w:t>
      </w:r>
      <w:r w:rsidR="004C678D" w:rsidRPr="0007278F">
        <w:rPr>
          <w:rFonts w:ascii="Times New Roman" w:hAnsi="Times New Roman" w:cs="Times New Roman"/>
          <w:b/>
          <w:i/>
          <w:sz w:val="24"/>
          <w:szCs w:val="24"/>
        </w:rPr>
        <w:t xml:space="preserve"> og fravær af anden forurenende virksomhed.</w:t>
      </w:r>
    </w:p>
    <w:p w14:paraId="1597BB69" w14:textId="77777777" w:rsidR="00ED6FFC" w:rsidRPr="00B25788" w:rsidRDefault="003F3C04" w:rsidP="006E4344">
      <w:pPr>
        <w:pStyle w:val="Brdtekst"/>
        <w:numPr>
          <w:ilvl w:val="0"/>
          <w:numId w:val="5"/>
        </w:numPr>
        <w:spacing w:line="240" w:lineRule="auto"/>
        <w:rPr>
          <w:rFonts w:ascii="Times New Roman" w:hAnsi="Times New Roman" w:cs="Times New Roman"/>
          <w:sz w:val="24"/>
          <w:szCs w:val="24"/>
        </w:rPr>
      </w:pPr>
      <w:r w:rsidRPr="00B25788">
        <w:rPr>
          <w:rFonts w:ascii="Times New Roman" w:hAnsi="Times New Roman" w:cs="Times New Roman"/>
          <w:sz w:val="24"/>
          <w:szCs w:val="24"/>
        </w:rPr>
        <w:t xml:space="preserve">Af Byplan 7 </w:t>
      </w:r>
      <w:r w:rsidR="00B25788" w:rsidRPr="00B25788">
        <w:rPr>
          <w:rFonts w:ascii="Times New Roman" w:hAnsi="Times New Roman" w:cs="Times New Roman"/>
          <w:sz w:val="24"/>
          <w:szCs w:val="24"/>
        </w:rPr>
        <w:t>fremgår det, at</w:t>
      </w:r>
      <w:r w:rsidRPr="00B25788">
        <w:rPr>
          <w:rFonts w:ascii="Times New Roman" w:hAnsi="Times New Roman" w:cs="Times New Roman"/>
          <w:sz w:val="24"/>
          <w:szCs w:val="24"/>
        </w:rPr>
        <w:t xml:space="preserve"> bebyggelsen i kvarteret </w:t>
      </w:r>
      <w:r w:rsidR="00B25788" w:rsidRPr="00B25788">
        <w:rPr>
          <w:rFonts w:ascii="Times New Roman" w:hAnsi="Times New Roman" w:cs="Times New Roman"/>
          <w:sz w:val="24"/>
          <w:szCs w:val="24"/>
        </w:rPr>
        <w:t xml:space="preserve">som udgangspunkt </w:t>
      </w:r>
      <w:r w:rsidR="00B25788">
        <w:rPr>
          <w:rFonts w:ascii="Times New Roman" w:hAnsi="Times New Roman" w:cs="Times New Roman"/>
          <w:sz w:val="24"/>
          <w:szCs w:val="24"/>
        </w:rPr>
        <w:t>s</w:t>
      </w:r>
      <w:r w:rsidRPr="00B25788">
        <w:rPr>
          <w:rFonts w:ascii="Times New Roman" w:hAnsi="Times New Roman" w:cs="Times New Roman"/>
          <w:sz w:val="24"/>
          <w:szCs w:val="24"/>
        </w:rPr>
        <w:t>kal være villaer og at villaerne skal anvendes til beboelse og ikke må benyttes til</w:t>
      </w:r>
      <w:r w:rsidR="006E4344" w:rsidRPr="00B25788">
        <w:rPr>
          <w:rFonts w:ascii="Times New Roman" w:hAnsi="Times New Roman" w:cs="Times New Roman"/>
          <w:sz w:val="24"/>
          <w:szCs w:val="24"/>
        </w:rPr>
        <w:t>:</w:t>
      </w:r>
      <w:r w:rsidRPr="00B25788">
        <w:rPr>
          <w:rFonts w:ascii="Times New Roman" w:hAnsi="Times New Roman" w:cs="Times New Roman"/>
          <w:sz w:val="24"/>
          <w:szCs w:val="24"/>
        </w:rPr>
        <w:t xml:space="preserve"> </w:t>
      </w:r>
      <w:r w:rsidR="00B25788">
        <w:rPr>
          <w:rFonts w:ascii="Times New Roman" w:hAnsi="Times New Roman" w:cs="Times New Roman"/>
          <w:sz w:val="24"/>
          <w:szCs w:val="24"/>
        </w:rPr>
        <w:t>’</w:t>
      </w:r>
      <w:r w:rsidRPr="00B25788">
        <w:rPr>
          <w:rFonts w:ascii="Times New Roman" w:hAnsi="Times New Roman" w:cs="Times New Roman"/>
          <w:sz w:val="24"/>
          <w:szCs w:val="24"/>
        </w:rPr>
        <w:t>nogen art af handel, fabrik, værksted og ej heller til nogen indretning, der forårsager larm eller ilde lugt, frembyder ub</w:t>
      </w:r>
      <w:r w:rsidRPr="00B25788">
        <w:rPr>
          <w:rFonts w:ascii="Times New Roman" w:hAnsi="Times New Roman" w:cs="Times New Roman"/>
          <w:sz w:val="24"/>
          <w:szCs w:val="24"/>
        </w:rPr>
        <w:t>e</w:t>
      </w:r>
      <w:r w:rsidRPr="00B25788">
        <w:rPr>
          <w:rFonts w:ascii="Times New Roman" w:hAnsi="Times New Roman" w:cs="Times New Roman"/>
          <w:sz w:val="24"/>
          <w:szCs w:val="24"/>
        </w:rPr>
        <w:t>hageligt skue eller på anden måde er til ulempe for de omboende eller stride</w:t>
      </w:r>
      <w:r w:rsidR="006E4344" w:rsidRPr="00B25788">
        <w:rPr>
          <w:rFonts w:ascii="Times New Roman" w:hAnsi="Times New Roman" w:cs="Times New Roman"/>
          <w:sz w:val="24"/>
          <w:szCs w:val="24"/>
        </w:rPr>
        <w:t>r</w:t>
      </w:r>
      <w:r w:rsidRPr="00B25788">
        <w:rPr>
          <w:rFonts w:ascii="Times New Roman" w:hAnsi="Times New Roman" w:cs="Times New Roman"/>
          <w:sz w:val="24"/>
          <w:szCs w:val="24"/>
        </w:rPr>
        <w:t xml:space="preserve"> imod en vill</w:t>
      </w:r>
      <w:r w:rsidRPr="00B25788">
        <w:rPr>
          <w:rFonts w:ascii="Times New Roman" w:hAnsi="Times New Roman" w:cs="Times New Roman"/>
          <w:sz w:val="24"/>
          <w:szCs w:val="24"/>
        </w:rPr>
        <w:t>a</w:t>
      </w:r>
      <w:r w:rsidRPr="00B25788">
        <w:rPr>
          <w:rFonts w:ascii="Times New Roman" w:hAnsi="Times New Roman" w:cs="Times New Roman"/>
          <w:sz w:val="24"/>
          <w:szCs w:val="24"/>
        </w:rPr>
        <w:t>bebyggelses karakter</w:t>
      </w:r>
      <w:r w:rsidR="00B25788">
        <w:rPr>
          <w:rFonts w:ascii="Times New Roman" w:hAnsi="Times New Roman" w:cs="Times New Roman"/>
          <w:sz w:val="24"/>
          <w:szCs w:val="24"/>
        </w:rPr>
        <w:t>’</w:t>
      </w:r>
      <w:r w:rsidRPr="00B25788">
        <w:rPr>
          <w:rFonts w:ascii="Times New Roman" w:hAnsi="Times New Roman" w:cs="Times New Roman"/>
          <w:sz w:val="24"/>
          <w:szCs w:val="24"/>
        </w:rPr>
        <w:t>.</w:t>
      </w:r>
    </w:p>
    <w:p w14:paraId="78FD7732" w14:textId="77777777" w:rsidR="006E4344" w:rsidRDefault="00141D86" w:rsidP="006E4344">
      <w:pPr>
        <w:pStyle w:val="Listeafsnit"/>
        <w:numPr>
          <w:ilvl w:val="0"/>
          <w:numId w:val="2"/>
        </w:num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Komitéen har </w:t>
      </w:r>
      <w:r w:rsidR="00E64706">
        <w:rPr>
          <w:rFonts w:ascii="Times New Roman" w:hAnsi="Times New Roman" w:cs="Times New Roman"/>
          <w:sz w:val="24"/>
          <w:szCs w:val="24"/>
        </w:rPr>
        <w:t>i overensstemmelse hermed den</w:t>
      </w:r>
      <w:r>
        <w:rPr>
          <w:rFonts w:ascii="Times New Roman" w:hAnsi="Times New Roman" w:cs="Times New Roman"/>
          <w:sz w:val="24"/>
          <w:szCs w:val="24"/>
        </w:rPr>
        <w:t xml:space="preserve"> grundindstilling, at m</w:t>
      </w:r>
      <w:r w:rsidR="0063008D" w:rsidRPr="000E1CFC">
        <w:rPr>
          <w:rFonts w:ascii="Times New Roman" w:hAnsi="Times New Roman" w:cs="Times New Roman"/>
          <w:sz w:val="24"/>
          <w:szCs w:val="24"/>
        </w:rPr>
        <w:t>ulighederne for e</w:t>
      </w:r>
      <w:r w:rsidR="0063008D" w:rsidRPr="000E1CFC">
        <w:rPr>
          <w:rFonts w:ascii="Times New Roman" w:hAnsi="Times New Roman" w:cs="Times New Roman"/>
          <w:sz w:val="24"/>
          <w:szCs w:val="24"/>
        </w:rPr>
        <w:t>r</w:t>
      </w:r>
      <w:r w:rsidR="0063008D" w:rsidRPr="000E1CFC">
        <w:rPr>
          <w:rFonts w:ascii="Times New Roman" w:hAnsi="Times New Roman" w:cs="Times New Roman"/>
          <w:sz w:val="24"/>
          <w:szCs w:val="24"/>
        </w:rPr>
        <w:t>hvervsanvendel</w:t>
      </w:r>
      <w:r>
        <w:rPr>
          <w:rFonts w:ascii="Times New Roman" w:hAnsi="Times New Roman" w:cs="Times New Roman"/>
          <w:sz w:val="24"/>
          <w:szCs w:val="24"/>
        </w:rPr>
        <w:t>se af villaerne skal begrænses</w:t>
      </w:r>
      <w:r w:rsidR="00253D64">
        <w:rPr>
          <w:rFonts w:ascii="Times New Roman" w:hAnsi="Times New Roman" w:cs="Times New Roman"/>
          <w:sz w:val="24"/>
          <w:szCs w:val="24"/>
        </w:rPr>
        <w:t xml:space="preserve">, </w:t>
      </w:r>
      <w:r w:rsidR="0063008D" w:rsidRPr="000E1CFC">
        <w:rPr>
          <w:rFonts w:ascii="Times New Roman" w:hAnsi="Times New Roman" w:cs="Times New Roman"/>
          <w:sz w:val="24"/>
          <w:szCs w:val="24"/>
        </w:rPr>
        <w:t>og</w:t>
      </w:r>
      <w:r w:rsidR="00253D64">
        <w:rPr>
          <w:rFonts w:ascii="Times New Roman" w:hAnsi="Times New Roman" w:cs="Times New Roman"/>
          <w:sz w:val="24"/>
          <w:szCs w:val="24"/>
        </w:rPr>
        <w:t xml:space="preserve"> boligandelen </w:t>
      </w:r>
      <w:r w:rsidR="006E4344">
        <w:rPr>
          <w:rFonts w:ascii="Times New Roman" w:hAnsi="Times New Roman" w:cs="Times New Roman"/>
          <w:sz w:val="24"/>
          <w:szCs w:val="24"/>
        </w:rPr>
        <w:t xml:space="preserve">i kvarteret skal </w:t>
      </w:r>
      <w:r w:rsidR="00253D64">
        <w:rPr>
          <w:rFonts w:ascii="Times New Roman" w:hAnsi="Times New Roman" w:cs="Times New Roman"/>
          <w:sz w:val="24"/>
          <w:szCs w:val="24"/>
        </w:rPr>
        <w:t>søges øget.</w:t>
      </w:r>
    </w:p>
    <w:p w14:paraId="2ED2A104" w14:textId="77777777" w:rsidR="0007278F" w:rsidRPr="006E4344" w:rsidRDefault="0007278F" w:rsidP="006E4344">
      <w:pPr>
        <w:pStyle w:val="Listeafsnit"/>
        <w:spacing w:after="120" w:line="240" w:lineRule="auto"/>
        <w:rPr>
          <w:rFonts w:ascii="Times New Roman" w:hAnsi="Times New Roman" w:cs="Times New Roman"/>
          <w:sz w:val="24"/>
          <w:szCs w:val="24"/>
        </w:rPr>
      </w:pPr>
    </w:p>
    <w:p w14:paraId="6177E700" w14:textId="77777777" w:rsidR="009D1707" w:rsidRPr="006E4344" w:rsidRDefault="0007278F" w:rsidP="006E4344">
      <w:pPr>
        <w:pStyle w:val="Listeafsnit"/>
        <w:numPr>
          <w:ilvl w:val="0"/>
          <w:numId w:val="2"/>
        </w:numPr>
        <w:spacing w:after="120" w:line="240" w:lineRule="auto"/>
        <w:ind w:left="714" w:hanging="357"/>
        <w:contextualSpacing w:val="0"/>
        <w:rPr>
          <w:rFonts w:ascii="Times New Roman" w:hAnsi="Times New Roman" w:cs="Times New Roman"/>
          <w:sz w:val="24"/>
          <w:szCs w:val="24"/>
        </w:rPr>
      </w:pPr>
      <w:r w:rsidRPr="00E64706">
        <w:rPr>
          <w:rFonts w:ascii="Times New Roman" w:hAnsi="Times New Roman" w:cs="Times New Roman"/>
          <w:sz w:val="24"/>
          <w:szCs w:val="24"/>
        </w:rPr>
        <w:t xml:space="preserve">Parkering og gennemkørende trafik </w:t>
      </w:r>
      <w:r w:rsidR="00E64706">
        <w:rPr>
          <w:rFonts w:ascii="Times New Roman" w:hAnsi="Times New Roman" w:cs="Times New Roman"/>
          <w:sz w:val="24"/>
          <w:szCs w:val="24"/>
        </w:rPr>
        <w:t>i kvarteret</w:t>
      </w:r>
      <w:r w:rsidRPr="00E64706">
        <w:rPr>
          <w:rFonts w:ascii="Times New Roman" w:hAnsi="Times New Roman" w:cs="Times New Roman"/>
          <w:sz w:val="24"/>
          <w:szCs w:val="24"/>
        </w:rPr>
        <w:t xml:space="preserve"> søges løbende begrænset i samarbejde med kommunen. For så vidt angår parkering på grundene må der maksimalt laves </w:t>
      </w:r>
      <w:r w:rsidR="00961C8D">
        <w:rPr>
          <w:rFonts w:ascii="Times New Roman" w:hAnsi="Times New Roman" w:cs="Times New Roman"/>
          <w:sz w:val="24"/>
          <w:szCs w:val="24"/>
        </w:rPr>
        <w:t xml:space="preserve">en </w:t>
      </w:r>
      <w:r w:rsidRPr="00E64706">
        <w:rPr>
          <w:rFonts w:ascii="Times New Roman" w:hAnsi="Times New Roman" w:cs="Times New Roman"/>
          <w:sz w:val="24"/>
          <w:szCs w:val="24"/>
        </w:rPr>
        <w:t xml:space="preserve">overkørsel og indkørsel til grunden i bredde svarende til én bil. </w:t>
      </w:r>
      <w:r w:rsidR="00961C8D">
        <w:rPr>
          <w:rFonts w:ascii="Times New Roman" w:hAnsi="Times New Roman" w:cs="Times New Roman"/>
          <w:sz w:val="24"/>
          <w:szCs w:val="24"/>
        </w:rPr>
        <w:t>P</w:t>
      </w:r>
      <w:r w:rsidR="003F3C04" w:rsidRPr="00E64706">
        <w:rPr>
          <w:rFonts w:ascii="Times New Roman" w:hAnsi="Times New Roman" w:cs="Times New Roman"/>
          <w:sz w:val="24"/>
          <w:szCs w:val="24"/>
        </w:rPr>
        <w:t>ark</w:t>
      </w:r>
      <w:r w:rsidR="00756084">
        <w:rPr>
          <w:rFonts w:ascii="Times New Roman" w:hAnsi="Times New Roman" w:cs="Times New Roman"/>
          <w:sz w:val="24"/>
          <w:szCs w:val="24"/>
        </w:rPr>
        <w:t>er</w:t>
      </w:r>
      <w:r w:rsidR="003F3C04" w:rsidRPr="00E64706">
        <w:rPr>
          <w:rFonts w:ascii="Times New Roman" w:hAnsi="Times New Roman" w:cs="Times New Roman"/>
          <w:sz w:val="24"/>
          <w:szCs w:val="24"/>
        </w:rPr>
        <w:t>ingspladser</w:t>
      </w:r>
      <w:r w:rsidR="003F3C04">
        <w:rPr>
          <w:rFonts w:ascii="Times New Roman" w:hAnsi="Times New Roman" w:cs="Times New Roman"/>
          <w:sz w:val="24"/>
          <w:szCs w:val="24"/>
        </w:rPr>
        <w:t xml:space="preserve"> på grundene</w:t>
      </w:r>
      <w:r w:rsidRPr="00E64706">
        <w:rPr>
          <w:rFonts w:ascii="Times New Roman" w:hAnsi="Times New Roman" w:cs="Times New Roman"/>
          <w:sz w:val="24"/>
          <w:szCs w:val="24"/>
        </w:rPr>
        <w:t xml:space="preserve"> skal så vidt muligt skjules af grønt</w:t>
      </w:r>
      <w:r w:rsidR="00756084">
        <w:rPr>
          <w:rFonts w:ascii="Times New Roman" w:hAnsi="Times New Roman" w:cs="Times New Roman"/>
          <w:sz w:val="24"/>
          <w:szCs w:val="24"/>
        </w:rPr>
        <w:t xml:space="preserve"> og låge i skel ud mod vej og fortov</w:t>
      </w:r>
      <w:r w:rsidRPr="00E64706">
        <w:rPr>
          <w:rFonts w:ascii="Times New Roman" w:hAnsi="Times New Roman" w:cs="Times New Roman"/>
          <w:sz w:val="24"/>
          <w:szCs w:val="24"/>
        </w:rPr>
        <w:t>.</w:t>
      </w:r>
    </w:p>
    <w:p w14:paraId="4FE5CEF4" w14:textId="77777777" w:rsidR="00141D86" w:rsidRPr="009D1707" w:rsidRDefault="00E64706" w:rsidP="006E4344">
      <w:pPr>
        <w:pStyle w:val="Listeafsnit"/>
        <w:numPr>
          <w:ilvl w:val="0"/>
          <w:numId w:val="2"/>
        </w:numPr>
        <w:spacing w:after="120" w:line="240" w:lineRule="auto"/>
        <w:ind w:left="714" w:hanging="357"/>
        <w:contextualSpacing w:val="0"/>
        <w:rPr>
          <w:rFonts w:ascii="Times New Roman" w:hAnsi="Times New Roman" w:cs="Times New Roman"/>
          <w:sz w:val="24"/>
          <w:szCs w:val="24"/>
        </w:rPr>
      </w:pPr>
      <w:r w:rsidRPr="009D1707">
        <w:rPr>
          <w:rFonts w:ascii="Times New Roman" w:hAnsi="Times New Roman" w:cs="Times New Roman"/>
          <w:sz w:val="24"/>
          <w:szCs w:val="24"/>
        </w:rPr>
        <w:t>Anvendelse af støjende motorredskaber skal søges undgået uden for normal arbejdstid og herunder i weekenderne.</w:t>
      </w:r>
    </w:p>
    <w:p w14:paraId="3E414C52" w14:textId="77777777" w:rsidR="00141D86" w:rsidRDefault="00141D86" w:rsidP="00141D86">
      <w:pPr>
        <w:pStyle w:val="Listeafsnit"/>
        <w:spacing w:line="240" w:lineRule="auto"/>
        <w:rPr>
          <w:rFonts w:ascii="Times New Roman" w:hAnsi="Times New Roman" w:cs="Times New Roman"/>
          <w:sz w:val="24"/>
          <w:szCs w:val="24"/>
        </w:rPr>
      </w:pPr>
    </w:p>
    <w:p w14:paraId="419737B2" w14:textId="0A170B96" w:rsidR="0012472A" w:rsidRPr="00BF6373" w:rsidRDefault="00293542" w:rsidP="00BF6373">
      <w:pPr>
        <w:pStyle w:val="Listeafsnit"/>
        <w:numPr>
          <w:ilvl w:val="0"/>
          <w:numId w:val="3"/>
        </w:numPr>
        <w:spacing w:line="240" w:lineRule="auto"/>
        <w:rPr>
          <w:rFonts w:ascii="Times New Roman" w:hAnsi="Times New Roman" w:cs="Times New Roman"/>
          <w:b/>
          <w:i/>
          <w:sz w:val="24"/>
          <w:szCs w:val="24"/>
        </w:rPr>
      </w:pPr>
      <w:r>
        <w:rPr>
          <w:rFonts w:ascii="Times New Roman" w:hAnsi="Times New Roman" w:cs="Times New Roman"/>
          <w:b/>
          <w:i/>
          <w:sz w:val="24"/>
          <w:szCs w:val="24"/>
        </w:rPr>
        <w:t>Rosenvængets</w:t>
      </w:r>
      <w:r w:rsidR="0017639A" w:rsidRPr="0007278F">
        <w:rPr>
          <w:rFonts w:ascii="Times New Roman" w:hAnsi="Times New Roman" w:cs="Times New Roman"/>
          <w:b/>
          <w:i/>
          <w:sz w:val="24"/>
          <w:szCs w:val="24"/>
        </w:rPr>
        <w:t xml:space="preserve"> bebyggelse, der repræsenterer arkitektoniske, bygningskulturelle og kulturh</w:t>
      </w:r>
      <w:r w:rsidR="0017639A" w:rsidRPr="0007278F">
        <w:rPr>
          <w:rFonts w:ascii="Times New Roman" w:hAnsi="Times New Roman" w:cs="Times New Roman"/>
          <w:b/>
          <w:i/>
          <w:sz w:val="24"/>
          <w:szCs w:val="24"/>
        </w:rPr>
        <w:t>i</w:t>
      </w:r>
      <w:r w:rsidR="0017639A" w:rsidRPr="0007278F">
        <w:rPr>
          <w:rFonts w:ascii="Times New Roman" w:hAnsi="Times New Roman" w:cs="Times New Roman"/>
          <w:b/>
          <w:i/>
          <w:sz w:val="24"/>
          <w:szCs w:val="24"/>
        </w:rPr>
        <w:t>storiske værdier fra</w:t>
      </w:r>
      <w:r w:rsidR="003D0E34">
        <w:rPr>
          <w:rFonts w:ascii="Times New Roman" w:hAnsi="Times New Roman" w:cs="Times New Roman"/>
          <w:b/>
          <w:i/>
          <w:sz w:val="24"/>
          <w:szCs w:val="24"/>
        </w:rPr>
        <w:t xml:space="preserve"> forskellige perioder, især</w:t>
      </w:r>
      <w:r w:rsidR="00E5125E">
        <w:rPr>
          <w:rFonts w:ascii="Times New Roman" w:hAnsi="Times New Roman" w:cs="Times New Roman"/>
          <w:b/>
          <w:i/>
          <w:sz w:val="24"/>
          <w:szCs w:val="24"/>
        </w:rPr>
        <w:t xml:space="preserve"> 1860’erne og 187</w:t>
      </w:r>
      <w:r w:rsidR="0017639A" w:rsidRPr="0007278F">
        <w:rPr>
          <w:rFonts w:ascii="Times New Roman" w:hAnsi="Times New Roman" w:cs="Times New Roman"/>
          <w:b/>
          <w:i/>
          <w:sz w:val="24"/>
          <w:szCs w:val="24"/>
        </w:rPr>
        <w:t>0</w:t>
      </w:r>
      <w:r w:rsidR="003D0E34">
        <w:rPr>
          <w:rFonts w:ascii="Times New Roman" w:hAnsi="Times New Roman" w:cs="Times New Roman"/>
          <w:b/>
          <w:i/>
          <w:sz w:val="24"/>
          <w:szCs w:val="24"/>
        </w:rPr>
        <w:t>’erne, skal bevares</w:t>
      </w:r>
      <w:r w:rsidR="0017639A" w:rsidRPr="0007278F">
        <w:rPr>
          <w:rFonts w:ascii="Times New Roman" w:hAnsi="Times New Roman" w:cs="Times New Roman"/>
          <w:b/>
          <w:i/>
          <w:sz w:val="24"/>
          <w:szCs w:val="24"/>
        </w:rPr>
        <w:t xml:space="preserve"> som</w:t>
      </w:r>
      <w:r w:rsidR="003D0E34">
        <w:rPr>
          <w:rFonts w:ascii="Times New Roman" w:hAnsi="Times New Roman" w:cs="Times New Roman"/>
          <w:b/>
          <w:i/>
          <w:sz w:val="24"/>
          <w:szCs w:val="24"/>
        </w:rPr>
        <w:t xml:space="preserve"> grundlag</w:t>
      </w:r>
      <w:r w:rsidR="0017639A" w:rsidRPr="0007278F">
        <w:rPr>
          <w:rFonts w:ascii="Times New Roman" w:hAnsi="Times New Roman" w:cs="Times New Roman"/>
          <w:b/>
          <w:i/>
          <w:sz w:val="24"/>
          <w:szCs w:val="24"/>
        </w:rPr>
        <w:t xml:space="preserve"> for Danmarks ældste villakvarter, </w:t>
      </w:r>
      <w:r w:rsidR="003D0E34">
        <w:rPr>
          <w:rFonts w:ascii="Times New Roman" w:hAnsi="Times New Roman" w:cs="Times New Roman"/>
          <w:b/>
          <w:i/>
          <w:sz w:val="24"/>
          <w:szCs w:val="24"/>
        </w:rPr>
        <w:t xml:space="preserve">gennem tiden </w:t>
      </w:r>
      <w:r w:rsidR="0017639A" w:rsidRPr="0007278F">
        <w:rPr>
          <w:rFonts w:ascii="Times New Roman" w:hAnsi="Times New Roman" w:cs="Times New Roman"/>
          <w:b/>
          <w:i/>
          <w:sz w:val="24"/>
          <w:szCs w:val="24"/>
        </w:rPr>
        <w:t>beboet af mange kulturperso</w:t>
      </w:r>
      <w:r w:rsidR="0017639A" w:rsidRPr="0007278F">
        <w:rPr>
          <w:rFonts w:ascii="Times New Roman" w:hAnsi="Times New Roman" w:cs="Times New Roman"/>
          <w:b/>
          <w:i/>
          <w:sz w:val="24"/>
          <w:szCs w:val="24"/>
        </w:rPr>
        <w:t>n</w:t>
      </w:r>
      <w:r w:rsidR="0017639A" w:rsidRPr="0007278F">
        <w:rPr>
          <w:rFonts w:ascii="Times New Roman" w:hAnsi="Times New Roman" w:cs="Times New Roman"/>
          <w:b/>
          <w:i/>
          <w:sz w:val="24"/>
          <w:szCs w:val="24"/>
        </w:rPr>
        <w:t>ligheder</w:t>
      </w:r>
      <w:r w:rsidR="00DE20BB">
        <w:rPr>
          <w:rFonts w:ascii="Times New Roman" w:hAnsi="Times New Roman" w:cs="Times New Roman"/>
          <w:b/>
          <w:i/>
          <w:sz w:val="24"/>
          <w:szCs w:val="24"/>
        </w:rPr>
        <w:t>; b</w:t>
      </w:r>
      <w:r w:rsidR="0012472A" w:rsidRPr="00BF6373">
        <w:rPr>
          <w:rFonts w:ascii="Times New Roman" w:hAnsi="Times New Roman" w:cs="Times New Roman"/>
          <w:b/>
          <w:i/>
          <w:sz w:val="24"/>
          <w:szCs w:val="24"/>
        </w:rPr>
        <w:t>ygningsændringer må kun foretages efter godkendelse fra kommunen.</w:t>
      </w:r>
    </w:p>
    <w:p w14:paraId="0626568F" w14:textId="77777777" w:rsidR="00BF6373" w:rsidRPr="00BF6373" w:rsidRDefault="00BF6373" w:rsidP="00BF6373">
      <w:pPr>
        <w:pStyle w:val="Listeafsnit"/>
        <w:spacing w:line="240" w:lineRule="auto"/>
        <w:ind w:left="360"/>
        <w:rPr>
          <w:rFonts w:ascii="Times New Roman" w:hAnsi="Times New Roman" w:cs="Times New Roman"/>
          <w:b/>
          <w:i/>
          <w:sz w:val="24"/>
          <w:szCs w:val="24"/>
        </w:rPr>
      </w:pPr>
    </w:p>
    <w:p w14:paraId="7A4E1609" w14:textId="6140864C" w:rsidR="00193C32" w:rsidRPr="00E64706" w:rsidRDefault="00193C32" w:rsidP="006E4344">
      <w:pPr>
        <w:pStyle w:val="Listeafsnit"/>
        <w:numPr>
          <w:ilvl w:val="0"/>
          <w:numId w:val="2"/>
        </w:numPr>
        <w:spacing w:after="120" w:line="240" w:lineRule="auto"/>
        <w:ind w:left="714" w:hanging="357"/>
        <w:contextualSpacing w:val="0"/>
        <w:rPr>
          <w:rFonts w:ascii="Times New Roman" w:hAnsi="Times New Roman" w:cs="Times New Roman"/>
          <w:sz w:val="24"/>
          <w:szCs w:val="24"/>
        </w:rPr>
      </w:pPr>
      <w:r w:rsidRPr="000E1CFC">
        <w:rPr>
          <w:rFonts w:ascii="Times New Roman" w:hAnsi="Times New Roman" w:cs="Times New Roman"/>
          <w:sz w:val="24"/>
          <w:szCs w:val="24"/>
        </w:rPr>
        <w:t>Facaderne</w:t>
      </w:r>
      <w:r w:rsidR="00253D64">
        <w:rPr>
          <w:rFonts w:ascii="Times New Roman" w:hAnsi="Times New Roman" w:cs="Times New Roman"/>
          <w:sz w:val="24"/>
          <w:szCs w:val="24"/>
        </w:rPr>
        <w:t>s</w:t>
      </w:r>
      <w:r w:rsidRPr="000E1CFC">
        <w:rPr>
          <w:rFonts w:ascii="Times New Roman" w:hAnsi="Times New Roman" w:cs="Times New Roman"/>
          <w:sz w:val="24"/>
          <w:szCs w:val="24"/>
        </w:rPr>
        <w:t xml:space="preserve"> eksisterende overflader skal opretholdes eller føres tilbage til det oprindelige. Facader i blank mur skal repareres med stentyper, farve, forband samt fugninger som opri</w:t>
      </w:r>
      <w:r w:rsidRPr="000E1CFC">
        <w:rPr>
          <w:rFonts w:ascii="Times New Roman" w:hAnsi="Times New Roman" w:cs="Times New Roman"/>
          <w:sz w:val="24"/>
          <w:szCs w:val="24"/>
        </w:rPr>
        <w:t>n</w:t>
      </w:r>
      <w:r w:rsidRPr="000E1CFC">
        <w:rPr>
          <w:rFonts w:ascii="Times New Roman" w:hAnsi="Times New Roman" w:cs="Times New Roman"/>
          <w:sz w:val="24"/>
          <w:szCs w:val="24"/>
        </w:rPr>
        <w:t>deligt. Pudsede facader skal fremtræde glatpudsede og kalkes eller males.</w:t>
      </w:r>
    </w:p>
    <w:p w14:paraId="20B05C92" w14:textId="77777777" w:rsidR="00293542" w:rsidRPr="003F3C04" w:rsidRDefault="00293542" w:rsidP="006E4344">
      <w:pPr>
        <w:pStyle w:val="Listeafsnit"/>
        <w:numPr>
          <w:ilvl w:val="0"/>
          <w:numId w:val="2"/>
        </w:numPr>
        <w:spacing w:after="120" w:line="240" w:lineRule="auto"/>
        <w:ind w:left="714" w:hanging="357"/>
        <w:contextualSpacing w:val="0"/>
        <w:rPr>
          <w:rFonts w:ascii="Times New Roman" w:hAnsi="Times New Roman" w:cs="Times New Roman"/>
          <w:sz w:val="24"/>
          <w:szCs w:val="24"/>
        </w:rPr>
      </w:pPr>
      <w:r w:rsidRPr="000E1CFC">
        <w:rPr>
          <w:rFonts w:ascii="Times New Roman" w:hAnsi="Times New Roman" w:cs="Times New Roman"/>
          <w:sz w:val="24"/>
          <w:szCs w:val="24"/>
        </w:rPr>
        <w:t>Trapper og hoveddøre skal så vidt muligt svare til husets oprindelige arkitektur.</w:t>
      </w:r>
      <w:r w:rsidR="003F3C04">
        <w:rPr>
          <w:rFonts w:ascii="Times New Roman" w:hAnsi="Times New Roman" w:cs="Times New Roman"/>
          <w:sz w:val="24"/>
          <w:szCs w:val="24"/>
        </w:rPr>
        <w:t xml:space="preserve"> </w:t>
      </w:r>
      <w:r w:rsidRPr="003F3C04">
        <w:rPr>
          <w:rFonts w:ascii="Times New Roman" w:hAnsi="Times New Roman" w:cs="Times New Roman"/>
          <w:sz w:val="24"/>
          <w:szCs w:val="24"/>
        </w:rPr>
        <w:t>Mure og hegn, som udgør væsentlige dele af bygningsanlæg eller af det arkitektoniske udtryk, må i</w:t>
      </w:r>
      <w:r w:rsidRPr="003F3C04">
        <w:rPr>
          <w:rFonts w:ascii="Times New Roman" w:hAnsi="Times New Roman" w:cs="Times New Roman"/>
          <w:sz w:val="24"/>
          <w:szCs w:val="24"/>
        </w:rPr>
        <w:t>k</w:t>
      </w:r>
      <w:r w:rsidRPr="003F3C04">
        <w:rPr>
          <w:rFonts w:ascii="Times New Roman" w:hAnsi="Times New Roman" w:cs="Times New Roman"/>
          <w:sz w:val="24"/>
          <w:szCs w:val="24"/>
        </w:rPr>
        <w:t>ke nedrives.</w:t>
      </w:r>
    </w:p>
    <w:p w14:paraId="28DC05E9" w14:textId="77777777" w:rsidR="003F3C04" w:rsidRPr="00E64706" w:rsidRDefault="003F3C04" w:rsidP="006E4344">
      <w:pPr>
        <w:pStyle w:val="Listeafsnit"/>
        <w:numPr>
          <w:ilvl w:val="0"/>
          <w:numId w:val="2"/>
        </w:numPr>
        <w:spacing w:after="120" w:line="240" w:lineRule="auto"/>
        <w:ind w:left="714" w:hanging="357"/>
        <w:contextualSpacing w:val="0"/>
        <w:rPr>
          <w:rFonts w:ascii="Times New Roman" w:hAnsi="Times New Roman" w:cs="Times New Roman"/>
          <w:b/>
          <w:sz w:val="24"/>
          <w:szCs w:val="24"/>
        </w:rPr>
      </w:pPr>
      <w:r w:rsidRPr="000E1CFC">
        <w:rPr>
          <w:rFonts w:ascii="Times New Roman" w:hAnsi="Times New Roman" w:cs="Times New Roman"/>
          <w:sz w:val="24"/>
          <w:szCs w:val="24"/>
        </w:rPr>
        <w:lastRenderedPageBreak/>
        <w:t>Oprindelig udsmykning som murblændinger, fris</w:t>
      </w:r>
      <w:r>
        <w:rPr>
          <w:rFonts w:ascii="Times New Roman" w:hAnsi="Times New Roman" w:cs="Times New Roman"/>
          <w:sz w:val="24"/>
          <w:szCs w:val="24"/>
        </w:rPr>
        <w:t>er, gesimsbånd, indfatninger, al</w:t>
      </w:r>
      <w:r w:rsidRPr="000E1CFC">
        <w:rPr>
          <w:rFonts w:ascii="Times New Roman" w:hAnsi="Times New Roman" w:cs="Times New Roman"/>
          <w:sz w:val="24"/>
          <w:szCs w:val="24"/>
        </w:rPr>
        <w:t>tanværn m.v. samt oprindelige bygningsdele som søjler, terrasser og altaner, karnapper, frontispicer, skorstene, tårne, kviste og lignende skal med hensyn til udformning, detaljer og materialer bevares eller genskabes</w:t>
      </w:r>
      <w:r>
        <w:rPr>
          <w:rFonts w:ascii="Times New Roman" w:hAnsi="Times New Roman" w:cs="Times New Roman"/>
          <w:sz w:val="24"/>
          <w:szCs w:val="24"/>
        </w:rPr>
        <w:t>.</w:t>
      </w:r>
    </w:p>
    <w:p w14:paraId="1BDB9051" w14:textId="77777777" w:rsidR="00293542" w:rsidRPr="0017639A" w:rsidRDefault="00293542" w:rsidP="006E4344">
      <w:pPr>
        <w:pStyle w:val="Listeafsnit"/>
        <w:numPr>
          <w:ilvl w:val="0"/>
          <w:numId w:val="2"/>
        </w:numPr>
        <w:spacing w:after="120" w:line="240" w:lineRule="auto"/>
        <w:ind w:left="714" w:hanging="357"/>
        <w:contextualSpacing w:val="0"/>
        <w:rPr>
          <w:rFonts w:ascii="Times New Roman" w:hAnsi="Times New Roman" w:cs="Times New Roman"/>
          <w:sz w:val="24"/>
          <w:szCs w:val="24"/>
        </w:rPr>
      </w:pPr>
      <w:r w:rsidRPr="0017639A">
        <w:rPr>
          <w:rFonts w:ascii="Times New Roman" w:hAnsi="Times New Roman" w:cs="Times New Roman"/>
          <w:sz w:val="24"/>
          <w:szCs w:val="24"/>
        </w:rPr>
        <w:t>Evt. ny bebyggelse skal udformes og indpasses i området på en arkitektonisk og miljømæ</w:t>
      </w:r>
      <w:r w:rsidRPr="0017639A">
        <w:rPr>
          <w:rFonts w:ascii="Times New Roman" w:hAnsi="Times New Roman" w:cs="Times New Roman"/>
          <w:sz w:val="24"/>
          <w:szCs w:val="24"/>
        </w:rPr>
        <w:t>s</w:t>
      </w:r>
      <w:r w:rsidRPr="0017639A">
        <w:rPr>
          <w:rFonts w:ascii="Times New Roman" w:hAnsi="Times New Roman" w:cs="Times New Roman"/>
          <w:sz w:val="24"/>
          <w:szCs w:val="24"/>
        </w:rPr>
        <w:t>sig tilfredsstillende måde, herunder tilstræbe at bebyggelsen fremstår med en høj arkitekt</w:t>
      </w:r>
      <w:r w:rsidRPr="0017639A">
        <w:rPr>
          <w:rFonts w:ascii="Times New Roman" w:hAnsi="Times New Roman" w:cs="Times New Roman"/>
          <w:sz w:val="24"/>
          <w:szCs w:val="24"/>
        </w:rPr>
        <w:t>o</w:t>
      </w:r>
      <w:r w:rsidRPr="0017639A">
        <w:rPr>
          <w:rFonts w:ascii="Times New Roman" w:hAnsi="Times New Roman" w:cs="Times New Roman"/>
          <w:sz w:val="24"/>
          <w:szCs w:val="24"/>
        </w:rPr>
        <w:t>nisk kvalitet, der svarer til områdets bebyggelsesmæssige standard og særpræg. Enhver o</w:t>
      </w:r>
      <w:r w:rsidRPr="0017639A">
        <w:rPr>
          <w:rFonts w:ascii="Times New Roman" w:hAnsi="Times New Roman" w:cs="Times New Roman"/>
          <w:sz w:val="24"/>
          <w:szCs w:val="24"/>
        </w:rPr>
        <w:t>m</w:t>
      </w:r>
      <w:r w:rsidRPr="0017639A">
        <w:rPr>
          <w:rFonts w:ascii="Times New Roman" w:hAnsi="Times New Roman" w:cs="Times New Roman"/>
          <w:sz w:val="24"/>
          <w:szCs w:val="24"/>
        </w:rPr>
        <w:t>bygning eller ændring skal ske med respekt for den enkelte bygnings individuelle arkitekt</w:t>
      </w:r>
      <w:r w:rsidRPr="0017639A">
        <w:rPr>
          <w:rFonts w:ascii="Times New Roman" w:hAnsi="Times New Roman" w:cs="Times New Roman"/>
          <w:sz w:val="24"/>
          <w:szCs w:val="24"/>
        </w:rPr>
        <w:t>o</w:t>
      </w:r>
      <w:r w:rsidRPr="0017639A">
        <w:rPr>
          <w:rFonts w:ascii="Times New Roman" w:hAnsi="Times New Roman" w:cs="Times New Roman"/>
          <w:sz w:val="24"/>
          <w:szCs w:val="24"/>
        </w:rPr>
        <w:t>niske udtryk og detaljering og kan kun ske efter godkendelse fr</w:t>
      </w:r>
      <w:r>
        <w:rPr>
          <w:rFonts w:ascii="Times New Roman" w:hAnsi="Times New Roman" w:cs="Times New Roman"/>
          <w:sz w:val="24"/>
          <w:szCs w:val="24"/>
        </w:rPr>
        <w:t>a Bygge- og Teknikforval</w:t>
      </w:r>
      <w:r>
        <w:rPr>
          <w:rFonts w:ascii="Times New Roman" w:hAnsi="Times New Roman" w:cs="Times New Roman"/>
          <w:sz w:val="24"/>
          <w:szCs w:val="24"/>
        </w:rPr>
        <w:t>t</w:t>
      </w:r>
      <w:r>
        <w:rPr>
          <w:rFonts w:ascii="Times New Roman" w:hAnsi="Times New Roman" w:cs="Times New Roman"/>
          <w:sz w:val="24"/>
          <w:szCs w:val="24"/>
        </w:rPr>
        <w:t>ningen. Ved krav</w:t>
      </w:r>
      <w:r w:rsidRPr="0017639A">
        <w:rPr>
          <w:rFonts w:ascii="Times New Roman" w:hAnsi="Times New Roman" w:cs="Times New Roman"/>
          <w:sz w:val="24"/>
          <w:szCs w:val="24"/>
        </w:rPr>
        <w:t xml:space="preserve"> til villaernes miljørigtighed tages hensyn ti</w:t>
      </w:r>
      <w:r w:rsidR="006E4344">
        <w:rPr>
          <w:rFonts w:ascii="Times New Roman" w:hAnsi="Times New Roman" w:cs="Times New Roman"/>
          <w:sz w:val="24"/>
          <w:szCs w:val="24"/>
        </w:rPr>
        <w:t>l deres alder og bevaringsværdi, og der</w:t>
      </w:r>
      <w:r w:rsidRPr="0017639A">
        <w:rPr>
          <w:rFonts w:ascii="Times New Roman" w:hAnsi="Times New Roman" w:cs="Times New Roman"/>
          <w:sz w:val="24"/>
          <w:szCs w:val="24"/>
        </w:rPr>
        <w:t xml:space="preserve"> kan </w:t>
      </w:r>
      <w:r w:rsidR="006E4344">
        <w:rPr>
          <w:rFonts w:ascii="Times New Roman" w:hAnsi="Times New Roman" w:cs="Times New Roman"/>
          <w:sz w:val="24"/>
          <w:szCs w:val="24"/>
        </w:rPr>
        <w:t xml:space="preserve">derfor </w:t>
      </w:r>
      <w:r w:rsidR="006E4344" w:rsidRPr="0017639A">
        <w:rPr>
          <w:rFonts w:ascii="Times New Roman" w:hAnsi="Times New Roman" w:cs="Times New Roman"/>
          <w:sz w:val="24"/>
          <w:szCs w:val="24"/>
        </w:rPr>
        <w:t xml:space="preserve">ikke </w:t>
      </w:r>
      <w:r w:rsidRPr="0017639A">
        <w:rPr>
          <w:rFonts w:ascii="Times New Roman" w:hAnsi="Times New Roman" w:cs="Times New Roman"/>
          <w:sz w:val="24"/>
          <w:szCs w:val="24"/>
        </w:rPr>
        <w:t>stille</w:t>
      </w:r>
      <w:r w:rsidR="006E4344">
        <w:rPr>
          <w:rFonts w:ascii="Times New Roman" w:hAnsi="Times New Roman" w:cs="Times New Roman"/>
          <w:sz w:val="24"/>
          <w:szCs w:val="24"/>
        </w:rPr>
        <w:t>s</w:t>
      </w:r>
      <w:r w:rsidRPr="0017639A">
        <w:rPr>
          <w:rFonts w:ascii="Times New Roman" w:hAnsi="Times New Roman" w:cs="Times New Roman"/>
          <w:sz w:val="24"/>
          <w:szCs w:val="24"/>
        </w:rPr>
        <w:t xml:space="preserve"> krav om moderne standarder for isolering etc. </w:t>
      </w:r>
    </w:p>
    <w:p w14:paraId="513C30A4" w14:textId="77777777" w:rsidR="00F32093" w:rsidRPr="00E64706" w:rsidRDefault="00F32093" w:rsidP="006E4344">
      <w:pPr>
        <w:pStyle w:val="Listeafsnit"/>
        <w:numPr>
          <w:ilvl w:val="0"/>
          <w:numId w:val="2"/>
        </w:numPr>
        <w:spacing w:after="120" w:line="240" w:lineRule="auto"/>
        <w:ind w:left="714" w:hanging="357"/>
        <w:contextualSpacing w:val="0"/>
        <w:rPr>
          <w:rFonts w:ascii="Times New Roman" w:hAnsi="Times New Roman" w:cs="Times New Roman"/>
          <w:sz w:val="24"/>
          <w:szCs w:val="24"/>
        </w:rPr>
      </w:pPr>
      <w:r>
        <w:rPr>
          <w:rFonts w:ascii="Times New Roman" w:hAnsi="Times New Roman" w:cs="Times New Roman"/>
          <w:sz w:val="24"/>
          <w:szCs w:val="24"/>
        </w:rPr>
        <w:t>Mindre tilbygninger,</w:t>
      </w:r>
      <w:r w:rsidRPr="000E1CFC">
        <w:rPr>
          <w:rFonts w:ascii="Times New Roman" w:hAnsi="Times New Roman" w:cs="Times New Roman"/>
          <w:sz w:val="24"/>
          <w:szCs w:val="24"/>
        </w:rPr>
        <w:t xml:space="preserve"> </w:t>
      </w:r>
      <w:r>
        <w:rPr>
          <w:rFonts w:ascii="Times New Roman" w:hAnsi="Times New Roman" w:cs="Times New Roman"/>
          <w:sz w:val="24"/>
          <w:szCs w:val="24"/>
        </w:rPr>
        <w:t>der</w:t>
      </w:r>
      <w:r w:rsidRPr="000E1CFC">
        <w:rPr>
          <w:rFonts w:ascii="Times New Roman" w:hAnsi="Times New Roman" w:cs="Times New Roman"/>
          <w:sz w:val="24"/>
          <w:szCs w:val="24"/>
        </w:rPr>
        <w:t xml:space="preserve"> holder sig under den tilladte pro</w:t>
      </w:r>
      <w:r>
        <w:rPr>
          <w:rFonts w:ascii="Times New Roman" w:hAnsi="Times New Roman" w:cs="Times New Roman"/>
          <w:sz w:val="24"/>
          <w:szCs w:val="24"/>
        </w:rPr>
        <w:t>cent for bebyggelse af grunden,</w:t>
      </w:r>
      <w:r w:rsidRPr="000E1CFC">
        <w:rPr>
          <w:rFonts w:ascii="Times New Roman" w:hAnsi="Times New Roman" w:cs="Times New Roman"/>
          <w:sz w:val="24"/>
          <w:szCs w:val="24"/>
        </w:rPr>
        <w:t xml:space="preserve"> i form af karnapper, terrasser, kviste, udestuer og lignende, </w:t>
      </w:r>
      <w:r>
        <w:rPr>
          <w:rFonts w:ascii="Times New Roman" w:hAnsi="Times New Roman" w:cs="Times New Roman"/>
          <w:sz w:val="24"/>
          <w:szCs w:val="24"/>
        </w:rPr>
        <w:t>skal fremstå</w:t>
      </w:r>
      <w:r w:rsidRPr="000E1CFC">
        <w:rPr>
          <w:rFonts w:ascii="Times New Roman" w:hAnsi="Times New Roman" w:cs="Times New Roman"/>
          <w:sz w:val="24"/>
          <w:szCs w:val="24"/>
        </w:rPr>
        <w:t xml:space="preserve"> tilpasset bygningens arkitektoniske særpræg</w:t>
      </w:r>
      <w:r>
        <w:rPr>
          <w:rFonts w:ascii="Times New Roman" w:hAnsi="Times New Roman" w:cs="Times New Roman"/>
          <w:sz w:val="24"/>
          <w:szCs w:val="24"/>
        </w:rPr>
        <w:t xml:space="preserve"> og </w:t>
      </w:r>
      <w:r w:rsidR="006E4344">
        <w:rPr>
          <w:rFonts w:ascii="Times New Roman" w:hAnsi="Times New Roman" w:cs="Times New Roman"/>
          <w:sz w:val="24"/>
          <w:szCs w:val="24"/>
        </w:rPr>
        <w:t xml:space="preserve">forinden igangsætningen af udførelsen </w:t>
      </w:r>
      <w:r>
        <w:rPr>
          <w:rFonts w:ascii="Times New Roman" w:hAnsi="Times New Roman" w:cs="Times New Roman"/>
          <w:sz w:val="24"/>
          <w:szCs w:val="24"/>
        </w:rPr>
        <w:t>godkendes af kommunens Miljø- og Teknikforvaltningen</w:t>
      </w:r>
      <w:r w:rsidRPr="000E1CFC">
        <w:rPr>
          <w:rFonts w:ascii="Times New Roman" w:hAnsi="Times New Roman" w:cs="Times New Roman"/>
          <w:sz w:val="24"/>
          <w:szCs w:val="24"/>
        </w:rPr>
        <w:t>. Eksisterende lignende tilbygninger på bevaringsværdig b</w:t>
      </w:r>
      <w:r w:rsidRPr="000E1CFC">
        <w:rPr>
          <w:rFonts w:ascii="Times New Roman" w:hAnsi="Times New Roman" w:cs="Times New Roman"/>
          <w:sz w:val="24"/>
          <w:szCs w:val="24"/>
        </w:rPr>
        <w:t>e</w:t>
      </w:r>
      <w:r w:rsidRPr="000E1CFC">
        <w:rPr>
          <w:rFonts w:ascii="Times New Roman" w:hAnsi="Times New Roman" w:cs="Times New Roman"/>
          <w:sz w:val="24"/>
          <w:szCs w:val="24"/>
        </w:rPr>
        <w:t>byggelse kan nedrives, således at bebyggelsen tilbageføres til eller harmoniseres med den oprindelige udformning.</w:t>
      </w:r>
    </w:p>
    <w:p w14:paraId="0D22ECC8" w14:textId="77777777" w:rsidR="00FF75AB" w:rsidRPr="00E64706" w:rsidRDefault="00FF75AB" w:rsidP="006E4344">
      <w:pPr>
        <w:pStyle w:val="Listeafsnit"/>
        <w:numPr>
          <w:ilvl w:val="0"/>
          <w:numId w:val="2"/>
        </w:numPr>
        <w:spacing w:after="120" w:line="240" w:lineRule="auto"/>
        <w:ind w:left="714" w:hanging="357"/>
        <w:contextualSpacing w:val="0"/>
        <w:rPr>
          <w:rFonts w:ascii="Times New Roman" w:hAnsi="Times New Roman" w:cs="Times New Roman"/>
          <w:sz w:val="24"/>
          <w:szCs w:val="24"/>
        </w:rPr>
      </w:pPr>
      <w:r w:rsidRPr="000E1CFC">
        <w:rPr>
          <w:rFonts w:ascii="Times New Roman" w:hAnsi="Times New Roman" w:cs="Times New Roman"/>
          <w:sz w:val="24"/>
          <w:szCs w:val="24"/>
        </w:rPr>
        <w:t xml:space="preserve">Nye vinduer skal med hensyn til materialer, oplukning, rammedeling, </w:t>
      </w:r>
      <w:proofErr w:type="spellStart"/>
      <w:r w:rsidRPr="000E1CFC">
        <w:rPr>
          <w:rFonts w:ascii="Times New Roman" w:hAnsi="Times New Roman" w:cs="Times New Roman"/>
          <w:sz w:val="24"/>
          <w:szCs w:val="24"/>
        </w:rPr>
        <w:t>opsprosning</w:t>
      </w:r>
      <w:proofErr w:type="spellEnd"/>
      <w:r w:rsidRPr="000E1CFC">
        <w:rPr>
          <w:rFonts w:ascii="Times New Roman" w:hAnsi="Times New Roman" w:cs="Times New Roman"/>
          <w:sz w:val="24"/>
          <w:szCs w:val="24"/>
        </w:rPr>
        <w:t xml:space="preserve"> og d</w:t>
      </w:r>
      <w:r w:rsidRPr="000E1CFC">
        <w:rPr>
          <w:rFonts w:ascii="Times New Roman" w:hAnsi="Times New Roman" w:cs="Times New Roman"/>
          <w:sz w:val="24"/>
          <w:szCs w:val="24"/>
        </w:rPr>
        <w:t>i</w:t>
      </w:r>
      <w:r w:rsidRPr="000E1CFC">
        <w:rPr>
          <w:rFonts w:ascii="Times New Roman" w:hAnsi="Times New Roman" w:cs="Times New Roman"/>
          <w:sz w:val="24"/>
          <w:szCs w:val="24"/>
        </w:rPr>
        <w:t>mensioner svare til bygn</w:t>
      </w:r>
      <w:r w:rsidR="00807B80" w:rsidRPr="000E1CFC">
        <w:rPr>
          <w:rFonts w:ascii="Times New Roman" w:hAnsi="Times New Roman" w:cs="Times New Roman"/>
          <w:sz w:val="24"/>
          <w:szCs w:val="24"/>
        </w:rPr>
        <w:t xml:space="preserve">ingens oprindelige vinduestype. </w:t>
      </w:r>
      <w:r w:rsidRPr="000E1CFC">
        <w:rPr>
          <w:rFonts w:ascii="Times New Roman" w:hAnsi="Times New Roman" w:cs="Times New Roman"/>
          <w:sz w:val="24"/>
          <w:szCs w:val="24"/>
        </w:rPr>
        <w:t>Vinduer med sprosser</w:t>
      </w:r>
      <w:r w:rsidR="00756084">
        <w:rPr>
          <w:rFonts w:ascii="Times New Roman" w:hAnsi="Times New Roman" w:cs="Times New Roman"/>
          <w:sz w:val="24"/>
          <w:szCs w:val="24"/>
        </w:rPr>
        <w:t xml:space="preserve"> skal udføres med enkelt lag gla</w:t>
      </w:r>
      <w:r w:rsidRPr="000E1CFC">
        <w:rPr>
          <w:rFonts w:ascii="Times New Roman" w:hAnsi="Times New Roman" w:cs="Times New Roman"/>
          <w:sz w:val="24"/>
          <w:szCs w:val="24"/>
        </w:rPr>
        <w:t>s og kitfals i yderste ramme. Der må kun anvendes klart planglas. Vind</w:t>
      </w:r>
      <w:r w:rsidRPr="000E1CFC">
        <w:rPr>
          <w:rFonts w:ascii="Times New Roman" w:hAnsi="Times New Roman" w:cs="Times New Roman"/>
          <w:sz w:val="24"/>
          <w:szCs w:val="24"/>
        </w:rPr>
        <w:t>u</w:t>
      </w:r>
      <w:r w:rsidRPr="000E1CFC">
        <w:rPr>
          <w:rFonts w:ascii="Times New Roman" w:hAnsi="Times New Roman" w:cs="Times New Roman"/>
          <w:sz w:val="24"/>
          <w:szCs w:val="24"/>
        </w:rPr>
        <w:t xml:space="preserve">ernes </w:t>
      </w:r>
      <w:r w:rsidR="00253D64">
        <w:rPr>
          <w:rFonts w:ascii="Times New Roman" w:hAnsi="Times New Roman" w:cs="Times New Roman"/>
          <w:sz w:val="24"/>
          <w:szCs w:val="24"/>
        </w:rPr>
        <w:t>farve</w:t>
      </w:r>
      <w:r w:rsidRPr="000E1CFC">
        <w:rPr>
          <w:rFonts w:ascii="Times New Roman" w:hAnsi="Times New Roman" w:cs="Times New Roman"/>
          <w:sz w:val="24"/>
          <w:szCs w:val="24"/>
        </w:rPr>
        <w:t xml:space="preserve"> skal svare til husets oprindelige.</w:t>
      </w:r>
    </w:p>
    <w:p w14:paraId="0FE26909" w14:textId="77777777" w:rsidR="00FF75AB" w:rsidRPr="00E64706" w:rsidRDefault="00FF75AB" w:rsidP="006E4344">
      <w:pPr>
        <w:pStyle w:val="Listeafsnit"/>
        <w:numPr>
          <w:ilvl w:val="0"/>
          <w:numId w:val="2"/>
        </w:numPr>
        <w:spacing w:after="120" w:line="240" w:lineRule="auto"/>
        <w:ind w:left="714" w:hanging="357"/>
        <w:contextualSpacing w:val="0"/>
        <w:rPr>
          <w:rFonts w:ascii="Times New Roman" w:hAnsi="Times New Roman" w:cs="Times New Roman"/>
          <w:sz w:val="24"/>
          <w:szCs w:val="24"/>
        </w:rPr>
      </w:pPr>
      <w:r w:rsidRPr="000E1CFC">
        <w:rPr>
          <w:rFonts w:ascii="Times New Roman" w:hAnsi="Times New Roman" w:cs="Times New Roman"/>
          <w:sz w:val="24"/>
          <w:szCs w:val="24"/>
        </w:rPr>
        <w:t>Ved udskiftning af tagbeklædning skal anvendes samme materiale som oprindeligt. Tagre</w:t>
      </w:r>
      <w:r w:rsidRPr="000E1CFC">
        <w:rPr>
          <w:rFonts w:ascii="Times New Roman" w:hAnsi="Times New Roman" w:cs="Times New Roman"/>
          <w:sz w:val="24"/>
          <w:szCs w:val="24"/>
        </w:rPr>
        <w:t>n</w:t>
      </w:r>
      <w:r w:rsidRPr="000E1CFC">
        <w:rPr>
          <w:rFonts w:ascii="Times New Roman" w:hAnsi="Times New Roman" w:cs="Times New Roman"/>
          <w:sz w:val="24"/>
          <w:szCs w:val="24"/>
        </w:rPr>
        <w:t>der og nedløb skal udføres i zink, kobber eller stål.</w:t>
      </w:r>
    </w:p>
    <w:p w14:paraId="7BE43078" w14:textId="77777777" w:rsidR="0017639A" w:rsidRPr="00E64706" w:rsidRDefault="00FF75AB" w:rsidP="006E4344">
      <w:pPr>
        <w:pStyle w:val="Listeafsnit"/>
        <w:numPr>
          <w:ilvl w:val="0"/>
          <w:numId w:val="2"/>
        </w:numPr>
        <w:spacing w:after="120" w:line="240" w:lineRule="auto"/>
        <w:ind w:left="714" w:hanging="357"/>
        <w:contextualSpacing w:val="0"/>
        <w:rPr>
          <w:rFonts w:ascii="Times New Roman" w:hAnsi="Times New Roman" w:cs="Times New Roman"/>
          <w:sz w:val="24"/>
          <w:szCs w:val="24"/>
        </w:rPr>
      </w:pPr>
      <w:r w:rsidRPr="000E1CFC">
        <w:rPr>
          <w:rFonts w:ascii="Times New Roman" w:hAnsi="Times New Roman" w:cs="Times New Roman"/>
          <w:sz w:val="24"/>
          <w:szCs w:val="24"/>
        </w:rPr>
        <w:t xml:space="preserve">På hanebåndsloft må kun isættes støbejernsvinduer eller ovenlysvinduer med tilsvarende dimensioner eller glastagsten. Ovenlysvinduer må ikke sammenbygges og skal placeres i en ensartet rytme med ens afstand til </w:t>
      </w:r>
      <w:proofErr w:type="spellStart"/>
      <w:r w:rsidRPr="000E1CFC">
        <w:rPr>
          <w:rFonts w:ascii="Times New Roman" w:hAnsi="Times New Roman" w:cs="Times New Roman"/>
          <w:sz w:val="24"/>
          <w:szCs w:val="24"/>
        </w:rPr>
        <w:t>tagkip</w:t>
      </w:r>
      <w:proofErr w:type="spellEnd"/>
      <w:r w:rsidRPr="000E1CFC">
        <w:rPr>
          <w:rFonts w:ascii="Times New Roman" w:hAnsi="Times New Roman" w:cs="Times New Roman"/>
          <w:sz w:val="24"/>
          <w:szCs w:val="24"/>
        </w:rPr>
        <w:t>.</w:t>
      </w:r>
    </w:p>
    <w:p w14:paraId="7C246041" w14:textId="77777777" w:rsidR="00F32093" w:rsidRDefault="00807B80" w:rsidP="006E4344">
      <w:pPr>
        <w:pStyle w:val="Listeafsnit"/>
        <w:numPr>
          <w:ilvl w:val="0"/>
          <w:numId w:val="2"/>
        </w:numPr>
        <w:spacing w:after="120" w:line="240" w:lineRule="auto"/>
        <w:ind w:left="714" w:hanging="357"/>
        <w:contextualSpacing w:val="0"/>
        <w:rPr>
          <w:rFonts w:ascii="Times New Roman" w:hAnsi="Times New Roman" w:cs="Times New Roman"/>
          <w:sz w:val="24"/>
          <w:szCs w:val="24"/>
        </w:rPr>
      </w:pPr>
      <w:r w:rsidRPr="000E1CFC">
        <w:rPr>
          <w:rFonts w:ascii="Times New Roman" w:hAnsi="Times New Roman" w:cs="Times New Roman"/>
          <w:sz w:val="24"/>
          <w:szCs w:val="24"/>
        </w:rPr>
        <w:t>Der må ikke skiltes med andet end mindre n</w:t>
      </w:r>
      <w:r w:rsidR="00F32093">
        <w:rPr>
          <w:rFonts w:ascii="Times New Roman" w:hAnsi="Times New Roman" w:cs="Times New Roman"/>
          <w:sz w:val="24"/>
          <w:szCs w:val="24"/>
        </w:rPr>
        <w:t>avneplader og husnummerskilte og d</w:t>
      </w:r>
      <w:r w:rsidRPr="000E1CFC">
        <w:rPr>
          <w:rFonts w:ascii="Times New Roman" w:hAnsi="Times New Roman" w:cs="Times New Roman"/>
          <w:sz w:val="24"/>
          <w:szCs w:val="24"/>
        </w:rPr>
        <w:t xml:space="preserve">er må ikke reklameres. </w:t>
      </w:r>
    </w:p>
    <w:p w14:paraId="1A8D96C6" w14:textId="77777777" w:rsidR="00807B80" w:rsidRPr="00E64706" w:rsidRDefault="00807B80" w:rsidP="006E4344">
      <w:pPr>
        <w:pStyle w:val="Listeafsnit"/>
        <w:numPr>
          <w:ilvl w:val="0"/>
          <w:numId w:val="2"/>
        </w:numPr>
        <w:spacing w:after="120" w:line="240" w:lineRule="auto"/>
        <w:ind w:left="714" w:hanging="357"/>
        <w:contextualSpacing w:val="0"/>
        <w:rPr>
          <w:rFonts w:ascii="Times New Roman" w:hAnsi="Times New Roman" w:cs="Times New Roman"/>
          <w:sz w:val="24"/>
          <w:szCs w:val="24"/>
        </w:rPr>
      </w:pPr>
      <w:r w:rsidRPr="000E1CFC">
        <w:rPr>
          <w:rFonts w:ascii="Times New Roman" w:hAnsi="Times New Roman" w:cs="Times New Roman"/>
          <w:sz w:val="24"/>
          <w:szCs w:val="24"/>
        </w:rPr>
        <w:t>Eventuel belysning på ejendomme må ikke genere omgivelserne ved styrke, blænding el. lign.</w:t>
      </w:r>
    </w:p>
    <w:p w14:paraId="44DDF8D4" w14:textId="77777777" w:rsidR="00E64706" w:rsidRDefault="001338B7" w:rsidP="006E4344">
      <w:pPr>
        <w:pStyle w:val="Listeafsnit"/>
        <w:numPr>
          <w:ilvl w:val="0"/>
          <w:numId w:val="2"/>
        </w:numPr>
        <w:spacing w:after="120" w:line="240" w:lineRule="auto"/>
        <w:ind w:left="714" w:hanging="357"/>
        <w:contextualSpacing w:val="0"/>
        <w:rPr>
          <w:rFonts w:ascii="Times New Roman" w:hAnsi="Times New Roman" w:cs="Times New Roman"/>
          <w:sz w:val="24"/>
          <w:szCs w:val="24"/>
        </w:rPr>
      </w:pPr>
      <w:r w:rsidRPr="000E1CFC">
        <w:rPr>
          <w:rFonts w:ascii="Times New Roman" w:hAnsi="Times New Roman" w:cs="Times New Roman"/>
          <w:sz w:val="24"/>
          <w:szCs w:val="24"/>
        </w:rPr>
        <w:t>Antenner og paraboler skal placeres så diskret som muligt. Paraboler må ikke placeres på tagflader, facader eller gavle synlige fra vej.</w:t>
      </w:r>
    </w:p>
    <w:p w14:paraId="15C08F84" w14:textId="6D8D87BA" w:rsidR="002E3AC8" w:rsidRPr="0012472A" w:rsidRDefault="00E64706" w:rsidP="002E3AC8">
      <w:pPr>
        <w:pStyle w:val="Listeafsnit"/>
        <w:numPr>
          <w:ilvl w:val="0"/>
          <w:numId w:val="2"/>
        </w:numPr>
        <w:spacing w:after="120" w:line="240" w:lineRule="auto"/>
        <w:ind w:left="714" w:hanging="357"/>
        <w:contextualSpacing w:val="0"/>
        <w:rPr>
          <w:rFonts w:ascii="Times New Roman" w:hAnsi="Times New Roman" w:cs="Times New Roman"/>
          <w:sz w:val="24"/>
          <w:szCs w:val="24"/>
        </w:rPr>
      </w:pPr>
      <w:r>
        <w:rPr>
          <w:rFonts w:ascii="Times New Roman" w:hAnsi="Times New Roman" w:cs="Times New Roman"/>
          <w:sz w:val="24"/>
          <w:szCs w:val="24"/>
        </w:rPr>
        <w:t xml:space="preserve">Graffiti skal fjernes fra ejendommene og hærværk </w:t>
      </w:r>
      <w:r w:rsidR="00F32093">
        <w:rPr>
          <w:rFonts w:ascii="Times New Roman" w:hAnsi="Times New Roman" w:cs="Times New Roman"/>
          <w:sz w:val="24"/>
          <w:szCs w:val="24"/>
        </w:rPr>
        <w:t>eller skader på ejendomme og grunde s</w:t>
      </w:r>
      <w:r w:rsidR="00F32093">
        <w:rPr>
          <w:rFonts w:ascii="Times New Roman" w:hAnsi="Times New Roman" w:cs="Times New Roman"/>
          <w:sz w:val="24"/>
          <w:szCs w:val="24"/>
        </w:rPr>
        <w:t>ø</w:t>
      </w:r>
      <w:r w:rsidR="00F32093">
        <w:rPr>
          <w:rFonts w:ascii="Times New Roman" w:hAnsi="Times New Roman" w:cs="Times New Roman"/>
          <w:sz w:val="24"/>
          <w:szCs w:val="24"/>
        </w:rPr>
        <w:t>ges udbedret øjeblikkeligt, når skaden er konstateret.</w:t>
      </w:r>
    </w:p>
    <w:p w14:paraId="40F3819D" w14:textId="77777777" w:rsidR="0012472A" w:rsidRDefault="0012472A" w:rsidP="00AB4602">
      <w:pPr>
        <w:pStyle w:val="Brdtekst"/>
        <w:spacing w:line="240" w:lineRule="auto"/>
        <w:rPr>
          <w:rFonts w:ascii="Times New Roman" w:hAnsi="Times New Roman" w:cs="Times New Roman"/>
          <w:sz w:val="24"/>
          <w:szCs w:val="24"/>
        </w:rPr>
      </w:pPr>
    </w:p>
    <w:p w14:paraId="387ED1A8" w14:textId="699CD710" w:rsidR="003D0E34" w:rsidRDefault="002E3AC8" w:rsidP="00AB4602">
      <w:pPr>
        <w:pStyle w:val="Brdtekst"/>
        <w:spacing w:line="240" w:lineRule="auto"/>
        <w:rPr>
          <w:rFonts w:ascii="Times New Roman" w:hAnsi="Times New Roman" w:cs="Times New Roman"/>
          <w:sz w:val="24"/>
          <w:szCs w:val="24"/>
        </w:rPr>
      </w:pPr>
      <w:r>
        <w:rPr>
          <w:rFonts w:ascii="Times New Roman" w:hAnsi="Times New Roman" w:cs="Times New Roman"/>
          <w:sz w:val="24"/>
          <w:szCs w:val="24"/>
        </w:rPr>
        <w:t xml:space="preserve">Vi </w:t>
      </w:r>
      <w:r w:rsidR="00D44BB9">
        <w:rPr>
          <w:rFonts w:ascii="Times New Roman" w:hAnsi="Times New Roman" w:cs="Times New Roman"/>
          <w:sz w:val="24"/>
          <w:szCs w:val="24"/>
        </w:rPr>
        <w:t>ser f</w:t>
      </w:r>
      <w:r>
        <w:rPr>
          <w:rFonts w:ascii="Times New Roman" w:hAnsi="Times New Roman" w:cs="Times New Roman"/>
          <w:sz w:val="24"/>
          <w:szCs w:val="24"/>
        </w:rPr>
        <w:t xml:space="preserve">rem til en god og åben debat, som kan danne grundlag for det videre arbejde med </w:t>
      </w:r>
      <w:r w:rsidR="00D44BB9">
        <w:rPr>
          <w:rFonts w:ascii="Times New Roman" w:hAnsi="Times New Roman" w:cs="Times New Roman"/>
          <w:sz w:val="24"/>
          <w:szCs w:val="24"/>
        </w:rPr>
        <w:t xml:space="preserve">at sikre </w:t>
      </w:r>
      <w:r>
        <w:rPr>
          <w:rFonts w:ascii="Times New Roman" w:hAnsi="Times New Roman" w:cs="Times New Roman"/>
          <w:sz w:val="24"/>
          <w:szCs w:val="24"/>
        </w:rPr>
        <w:t>bevarel</w:t>
      </w:r>
      <w:r w:rsidR="00D44BB9">
        <w:rPr>
          <w:rFonts w:ascii="Times New Roman" w:hAnsi="Times New Roman" w:cs="Times New Roman"/>
          <w:sz w:val="24"/>
          <w:szCs w:val="24"/>
        </w:rPr>
        <w:t>se</w:t>
      </w:r>
      <w:r>
        <w:rPr>
          <w:rFonts w:ascii="Times New Roman" w:hAnsi="Times New Roman" w:cs="Times New Roman"/>
          <w:sz w:val="24"/>
          <w:szCs w:val="24"/>
        </w:rPr>
        <w:t xml:space="preserve"> af Rosenvængets unikke bygningsmæssige og kulturhistoriske værdier.</w:t>
      </w:r>
    </w:p>
    <w:p w14:paraId="743DF60A" w14:textId="77777777" w:rsidR="003D42BF" w:rsidRDefault="003D42BF" w:rsidP="00AB4602">
      <w:pPr>
        <w:pStyle w:val="Brdtekst"/>
        <w:spacing w:line="240" w:lineRule="auto"/>
        <w:rPr>
          <w:rFonts w:ascii="Times New Roman" w:hAnsi="Times New Roman" w:cs="Times New Roman"/>
          <w:sz w:val="24"/>
          <w:szCs w:val="24"/>
        </w:rPr>
      </w:pPr>
      <w:r>
        <w:rPr>
          <w:rFonts w:ascii="Times New Roman" w:hAnsi="Times New Roman" w:cs="Times New Roman"/>
          <w:sz w:val="24"/>
          <w:szCs w:val="24"/>
        </w:rPr>
        <w:t>Med venlig hilsen</w:t>
      </w:r>
    </w:p>
    <w:p w14:paraId="0814DFF0" w14:textId="77777777" w:rsidR="00015599" w:rsidRDefault="00E64706" w:rsidP="00AB4602">
      <w:pPr>
        <w:pStyle w:val="Brdtekst"/>
        <w:spacing w:line="240" w:lineRule="auto"/>
        <w:rPr>
          <w:rFonts w:ascii="Times New Roman" w:hAnsi="Times New Roman" w:cs="Times New Roman"/>
          <w:sz w:val="24"/>
          <w:szCs w:val="24"/>
        </w:rPr>
      </w:pPr>
      <w:r>
        <w:rPr>
          <w:rFonts w:ascii="Times New Roman" w:hAnsi="Times New Roman" w:cs="Times New Roman"/>
          <w:sz w:val="24"/>
          <w:szCs w:val="24"/>
        </w:rPr>
        <w:t xml:space="preserve">Rosenvængets </w:t>
      </w:r>
      <w:r w:rsidR="003F3C04">
        <w:rPr>
          <w:rFonts w:ascii="Times New Roman" w:hAnsi="Times New Roman" w:cs="Times New Roman"/>
          <w:sz w:val="24"/>
          <w:szCs w:val="24"/>
        </w:rPr>
        <w:t>Grundejerkomité</w:t>
      </w:r>
    </w:p>
    <w:p w14:paraId="3868DB6F" w14:textId="77777777" w:rsidR="0083333B" w:rsidRDefault="0083333B" w:rsidP="00AB4602">
      <w:pPr>
        <w:pStyle w:val="Brdtekst"/>
        <w:spacing w:line="240" w:lineRule="auto"/>
        <w:rPr>
          <w:rFonts w:ascii="Times New Roman" w:hAnsi="Times New Roman" w:cs="Times New Roman"/>
          <w:sz w:val="24"/>
          <w:szCs w:val="24"/>
        </w:rPr>
      </w:pPr>
    </w:p>
    <w:p w14:paraId="73B432F2" w14:textId="6AF2816F" w:rsidR="0083333B" w:rsidRDefault="0083333B" w:rsidP="00AB4602">
      <w:pPr>
        <w:pStyle w:val="Brdtekst"/>
        <w:spacing w:line="240" w:lineRule="auto"/>
        <w:rPr>
          <w:rFonts w:ascii="Arial" w:hAnsi="Arial" w:cs="Times New Roman"/>
          <w:sz w:val="24"/>
          <w:szCs w:val="24"/>
        </w:rPr>
      </w:pPr>
      <w:r>
        <w:rPr>
          <w:rFonts w:ascii="Times New Roman" w:hAnsi="Times New Roman" w:cs="Times New Roman"/>
          <w:sz w:val="24"/>
          <w:szCs w:val="24"/>
        </w:rPr>
        <w:t xml:space="preserve">Bilag: </w:t>
      </w:r>
      <w:r>
        <w:rPr>
          <w:rFonts w:ascii="Arial" w:hAnsi="Arial" w:cs="Times New Roman"/>
          <w:sz w:val="24"/>
          <w:szCs w:val="24"/>
        </w:rPr>
        <w:t>Kort over området</w:t>
      </w:r>
    </w:p>
    <w:p w14:paraId="78272CAA" w14:textId="585E6581" w:rsidR="0083333B" w:rsidRDefault="0083333B" w:rsidP="00AB4602">
      <w:pPr>
        <w:pStyle w:val="Brdtekst"/>
        <w:spacing w:line="240" w:lineRule="auto"/>
        <w:rPr>
          <w:rFonts w:ascii="Arial" w:hAnsi="Arial" w:cs="Times New Roman"/>
          <w:sz w:val="24"/>
          <w:szCs w:val="24"/>
        </w:rPr>
      </w:pPr>
      <w:bookmarkStart w:id="0" w:name="_GoBack"/>
      <w:r w:rsidRPr="0083333B">
        <w:lastRenderedPageBreak/>
        <w:drawing>
          <wp:anchor distT="0" distB="0" distL="114300" distR="114300" simplePos="0" relativeHeight="251659264" behindDoc="0" locked="0" layoutInCell="1" allowOverlap="1" wp14:anchorId="63D583CF" wp14:editId="5BB2E322">
            <wp:simplePos x="0" y="0"/>
            <wp:positionH relativeFrom="column">
              <wp:posOffset>114300</wp:posOffset>
            </wp:positionH>
            <wp:positionV relativeFrom="paragraph">
              <wp:posOffset>0</wp:posOffset>
            </wp:positionV>
            <wp:extent cx="5734685" cy="8115300"/>
            <wp:effectExtent l="0" t="0" r="0" b="0"/>
            <wp:wrapThrough wrapText="bothSides">
              <wp:wrapPolygon edited="0">
                <wp:start x="0" y="0"/>
                <wp:lineTo x="0" y="21566"/>
                <wp:lineTo x="21526" y="21566"/>
                <wp:lineTo x="21526" y="0"/>
                <wp:lineTo x="0" y="0"/>
              </wp:wrapPolygon>
            </wp:wrapThrough>
            <wp:docPr id="1"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4685" cy="81153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14:paraId="70F3D95F" w14:textId="77777777" w:rsidR="00015599" w:rsidRDefault="00015599" w:rsidP="00AB4602">
      <w:pPr>
        <w:pStyle w:val="Brdtekst"/>
        <w:spacing w:line="240" w:lineRule="auto"/>
        <w:rPr>
          <w:rFonts w:ascii="Arial" w:hAnsi="Arial" w:cs="Times New Roman"/>
          <w:sz w:val="24"/>
          <w:szCs w:val="24"/>
        </w:rPr>
      </w:pPr>
    </w:p>
    <w:p w14:paraId="55E713F6" w14:textId="7C49A797" w:rsidR="00C93318" w:rsidRPr="00015599" w:rsidRDefault="00C93318" w:rsidP="00AB4602">
      <w:pPr>
        <w:pStyle w:val="Brdtekst"/>
        <w:spacing w:line="240" w:lineRule="auto"/>
        <w:rPr>
          <w:rFonts w:ascii="Arial" w:hAnsi="Arial" w:cs="Times New Roman"/>
          <w:sz w:val="24"/>
          <w:szCs w:val="24"/>
        </w:rPr>
      </w:pPr>
    </w:p>
    <w:sectPr w:rsidR="00C93318" w:rsidRPr="00015599" w:rsidSect="008215C9">
      <w:headerReference w:type="default" r:id="rId9"/>
      <w:footerReference w:type="even" r:id="rId10"/>
      <w:footerReference w:type="default" r:id="rId1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C71E44" w14:textId="77777777" w:rsidR="0012472A" w:rsidRDefault="0012472A" w:rsidP="00AB4602">
      <w:pPr>
        <w:spacing w:after="0" w:line="240" w:lineRule="auto"/>
      </w:pPr>
      <w:r>
        <w:separator/>
      </w:r>
    </w:p>
  </w:endnote>
  <w:endnote w:type="continuationSeparator" w:id="0">
    <w:p w14:paraId="69B27F17" w14:textId="77777777" w:rsidR="0012472A" w:rsidRDefault="0012472A" w:rsidP="00AB46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37420F" w14:textId="77777777" w:rsidR="0012472A" w:rsidRDefault="0012472A" w:rsidP="00BB41C9">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2FEE0EF2" w14:textId="77777777" w:rsidR="0012472A" w:rsidRDefault="0012472A" w:rsidP="00BB41C9">
    <w:pPr>
      <w:pStyle w:val="Sidefod"/>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415652" w14:textId="77777777" w:rsidR="0012472A" w:rsidRDefault="0012472A" w:rsidP="00BB41C9">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83333B">
      <w:rPr>
        <w:rStyle w:val="Sidetal"/>
        <w:noProof/>
      </w:rPr>
      <w:t>4</w:t>
    </w:r>
    <w:r>
      <w:rPr>
        <w:rStyle w:val="Sidetal"/>
      </w:rPr>
      <w:fldChar w:fldCharType="end"/>
    </w:r>
  </w:p>
  <w:p w14:paraId="63994048" w14:textId="77777777" w:rsidR="0012472A" w:rsidRDefault="0012472A" w:rsidP="00BB41C9">
    <w:pPr>
      <w:pStyle w:val="Sidefod"/>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945C27" w14:textId="77777777" w:rsidR="0012472A" w:rsidRDefault="0012472A" w:rsidP="00AB4602">
      <w:pPr>
        <w:spacing w:after="0" w:line="240" w:lineRule="auto"/>
      </w:pPr>
      <w:r>
        <w:separator/>
      </w:r>
    </w:p>
  </w:footnote>
  <w:footnote w:type="continuationSeparator" w:id="0">
    <w:p w14:paraId="19486DFD" w14:textId="77777777" w:rsidR="0012472A" w:rsidRDefault="0012472A" w:rsidP="00AB460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rPr>
      <w:id w:val="18283739"/>
      <w:docPartObj>
        <w:docPartGallery w:val="Page Numbers (Top of Page)"/>
        <w:docPartUnique/>
      </w:docPartObj>
    </w:sdtPr>
    <w:sdtEndPr/>
    <w:sdtContent>
      <w:p w14:paraId="637DE853" w14:textId="77777777" w:rsidR="0012472A" w:rsidRDefault="0012472A">
        <w:pPr>
          <w:pStyle w:val="Sidehoved"/>
          <w:jc w:val="right"/>
          <w:rPr>
            <w:sz w:val="24"/>
          </w:rPr>
        </w:pPr>
        <w:r w:rsidRPr="00BB41C9">
          <w:rPr>
            <w:sz w:val="24"/>
          </w:rPr>
          <w:t>Rosenvængets Grundeje</w:t>
        </w:r>
        <w:r>
          <w:rPr>
            <w:sz w:val="24"/>
          </w:rPr>
          <w:t>r</w:t>
        </w:r>
        <w:r w:rsidRPr="00BB41C9">
          <w:rPr>
            <w:sz w:val="24"/>
          </w:rPr>
          <w:t>komi</w:t>
        </w:r>
        <w:r>
          <w:rPr>
            <w:sz w:val="24"/>
          </w:rPr>
          <w:t>t</w:t>
        </w:r>
        <w:r w:rsidRPr="00BB41C9">
          <w:rPr>
            <w:sz w:val="24"/>
          </w:rPr>
          <w:t>é</w:t>
        </w:r>
      </w:p>
      <w:p w14:paraId="704690CA" w14:textId="77777777" w:rsidR="0012472A" w:rsidRPr="00BB41C9" w:rsidRDefault="0012472A">
        <w:pPr>
          <w:pStyle w:val="Sidehoved"/>
          <w:jc w:val="right"/>
          <w:rPr>
            <w:sz w:val="24"/>
          </w:rPr>
        </w:pPr>
        <w:r>
          <w:rPr>
            <w:sz w:val="24"/>
          </w:rPr>
          <w:t>Februar 2012</w:t>
        </w:r>
      </w:p>
    </w:sdtContent>
  </w:sdt>
  <w:p w14:paraId="5E2D9103" w14:textId="77777777" w:rsidR="0012472A" w:rsidRDefault="0012472A">
    <w:pPr>
      <w:pStyle w:val="Sidehoved"/>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3F100A"/>
    <w:multiLevelType w:val="hybridMultilevel"/>
    <w:tmpl w:val="F938800A"/>
    <w:lvl w:ilvl="0" w:tplc="697C1DD0">
      <w:start w:val="4"/>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503E328E"/>
    <w:multiLevelType w:val="hybridMultilevel"/>
    <w:tmpl w:val="69D69FAC"/>
    <w:lvl w:ilvl="0" w:tplc="2B0E351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29970F7"/>
    <w:multiLevelType w:val="hybridMultilevel"/>
    <w:tmpl w:val="338274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49637BD"/>
    <w:multiLevelType w:val="hybridMultilevel"/>
    <w:tmpl w:val="75781FEE"/>
    <w:lvl w:ilvl="0" w:tplc="19FC323C">
      <w:numFmt w:val="bullet"/>
      <w:lvlText w:val=""/>
      <w:lvlJc w:val="left"/>
      <w:pPr>
        <w:ind w:left="720" w:hanging="360"/>
      </w:pPr>
      <w:rPr>
        <w:rFonts w:ascii="Symbol" w:eastAsiaTheme="minorHAnsi" w:hAnsi="Symbol"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597657C1"/>
    <w:multiLevelType w:val="hybridMultilevel"/>
    <w:tmpl w:val="8D22DA3A"/>
    <w:lvl w:ilvl="0" w:tplc="2B0E351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oNotTrackMoves/>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D6D71"/>
    <w:rsid w:val="00015599"/>
    <w:rsid w:val="00035318"/>
    <w:rsid w:val="0007278F"/>
    <w:rsid w:val="00085B5C"/>
    <w:rsid w:val="000B02D9"/>
    <w:rsid w:val="000C11D7"/>
    <w:rsid w:val="000E1CFC"/>
    <w:rsid w:val="00102F59"/>
    <w:rsid w:val="0012472A"/>
    <w:rsid w:val="00130E85"/>
    <w:rsid w:val="001338B7"/>
    <w:rsid w:val="00137D44"/>
    <w:rsid w:val="00141D86"/>
    <w:rsid w:val="0017639A"/>
    <w:rsid w:val="00193C32"/>
    <w:rsid w:val="001B0956"/>
    <w:rsid w:val="001E7520"/>
    <w:rsid w:val="001F4C27"/>
    <w:rsid w:val="00226C9C"/>
    <w:rsid w:val="00244E03"/>
    <w:rsid w:val="00253D64"/>
    <w:rsid w:val="00282E8D"/>
    <w:rsid w:val="002860CF"/>
    <w:rsid w:val="00293542"/>
    <w:rsid w:val="002C0656"/>
    <w:rsid w:val="002E3AC8"/>
    <w:rsid w:val="002E5BCC"/>
    <w:rsid w:val="002F3934"/>
    <w:rsid w:val="003037DC"/>
    <w:rsid w:val="00323739"/>
    <w:rsid w:val="00325710"/>
    <w:rsid w:val="003B0D6A"/>
    <w:rsid w:val="003B4281"/>
    <w:rsid w:val="003D0E34"/>
    <w:rsid w:val="003D42BF"/>
    <w:rsid w:val="003F3C04"/>
    <w:rsid w:val="00406309"/>
    <w:rsid w:val="004300E4"/>
    <w:rsid w:val="0049620D"/>
    <w:rsid w:val="004C585C"/>
    <w:rsid w:val="004C678D"/>
    <w:rsid w:val="0058719C"/>
    <w:rsid w:val="005B742B"/>
    <w:rsid w:val="005C5383"/>
    <w:rsid w:val="005F19F6"/>
    <w:rsid w:val="006248AF"/>
    <w:rsid w:val="0063008D"/>
    <w:rsid w:val="0063433A"/>
    <w:rsid w:val="00695FA8"/>
    <w:rsid w:val="006B2CB0"/>
    <w:rsid w:val="006D43E3"/>
    <w:rsid w:val="006E4344"/>
    <w:rsid w:val="00720762"/>
    <w:rsid w:val="00756084"/>
    <w:rsid w:val="00807B80"/>
    <w:rsid w:val="00814034"/>
    <w:rsid w:val="008215C9"/>
    <w:rsid w:val="00826AC6"/>
    <w:rsid w:val="0083333B"/>
    <w:rsid w:val="00845CA0"/>
    <w:rsid w:val="00866ECF"/>
    <w:rsid w:val="00902BFD"/>
    <w:rsid w:val="009262B9"/>
    <w:rsid w:val="00961C8D"/>
    <w:rsid w:val="009B406E"/>
    <w:rsid w:val="009D0B40"/>
    <w:rsid w:val="009D1707"/>
    <w:rsid w:val="00A06D76"/>
    <w:rsid w:val="00A270A0"/>
    <w:rsid w:val="00AB0961"/>
    <w:rsid w:val="00AB4602"/>
    <w:rsid w:val="00AF4C62"/>
    <w:rsid w:val="00B00E46"/>
    <w:rsid w:val="00B15C84"/>
    <w:rsid w:val="00B17142"/>
    <w:rsid w:val="00B25788"/>
    <w:rsid w:val="00BB41C9"/>
    <w:rsid w:val="00BC4281"/>
    <w:rsid w:val="00BF6373"/>
    <w:rsid w:val="00C01A53"/>
    <w:rsid w:val="00C47BA8"/>
    <w:rsid w:val="00C70781"/>
    <w:rsid w:val="00C835C5"/>
    <w:rsid w:val="00C93318"/>
    <w:rsid w:val="00CA65F4"/>
    <w:rsid w:val="00CE3072"/>
    <w:rsid w:val="00CF074E"/>
    <w:rsid w:val="00D03C1E"/>
    <w:rsid w:val="00D44BB9"/>
    <w:rsid w:val="00DC2B79"/>
    <w:rsid w:val="00DD6D71"/>
    <w:rsid w:val="00DE1B8C"/>
    <w:rsid w:val="00DE20BB"/>
    <w:rsid w:val="00E01855"/>
    <w:rsid w:val="00E27509"/>
    <w:rsid w:val="00E5125E"/>
    <w:rsid w:val="00E64706"/>
    <w:rsid w:val="00ED6FFC"/>
    <w:rsid w:val="00EE446E"/>
    <w:rsid w:val="00F32093"/>
    <w:rsid w:val="00FC13A6"/>
    <w:rsid w:val="00FF75AB"/>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DDE6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5C9"/>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Llink">
    <w:name w:val="Hyperlink"/>
    <w:basedOn w:val="Standardskrifttypeiafsnit"/>
    <w:uiPriority w:val="99"/>
    <w:unhideWhenUsed/>
    <w:rsid w:val="00CA65F4"/>
    <w:rPr>
      <w:color w:val="0000FF" w:themeColor="hyperlink"/>
      <w:u w:val="single"/>
    </w:rPr>
  </w:style>
  <w:style w:type="paragraph" w:styleId="Listeafsnit">
    <w:name w:val="List Paragraph"/>
    <w:basedOn w:val="Normal"/>
    <w:uiPriority w:val="34"/>
    <w:qFormat/>
    <w:rsid w:val="00CE3072"/>
    <w:pPr>
      <w:ind w:left="720"/>
      <w:contextualSpacing/>
    </w:pPr>
  </w:style>
  <w:style w:type="paragraph" w:styleId="Liste">
    <w:name w:val="List"/>
    <w:basedOn w:val="Normal"/>
    <w:uiPriority w:val="99"/>
    <w:unhideWhenUsed/>
    <w:rsid w:val="000E1CFC"/>
    <w:pPr>
      <w:ind w:left="283" w:hanging="283"/>
      <w:contextualSpacing/>
    </w:pPr>
  </w:style>
  <w:style w:type="paragraph" w:styleId="Opstilling-forts">
    <w:name w:val="List Continue"/>
    <w:basedOn w:val="Normal"/>
    <w:uiPriority w:val="99"/>
    <w:unhideWhenUsed/>
    <w:rsid w:val="000E1CFC"/>
    <w:pPr>
      <w:spacing w:after="120"/>
      <w:ind w:left="283"/>
      <w:contextualSpacing/>
    </w:pPr>
  </w:style>
  <w:style w:type="paragraph" w:styleId="Rubrik">
    <w:name w:val="Title"/>
    <w:basedOn w:val="Normal"/>
    <w:next w:val="Normal"/>
    <w:link w:val="RubrikTegn"/>
    <w:uiPriority w:val="10"/>
    <w:qFormat/>
    <w:rsid w:val="000E1CF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Tegn">
    <w:name w:val="Rubrik Tegn"/>
    <w:basedOn w:val="Standardskrifttypeiafsnit"/>
    <w:link w:val="Rubrik"/>
    <w:uiPriority w:val="10"/>
    <w:rsid w:val="000E1CFC"/>
    <w:rPr>
      <w:rFonts w:asciiTheme="majorHAnsi" w:eastAsiaTheme="majorEastAsia" w:hAnsiTheme="majorHAnsi" w:cstheme="majorBidi"/>
      <w:color w:val="17365D" w:themeColor="text2" w:themeShade="BF"/>
      <w:spacing w:val="5"/>
      <w:kern w:val="28"/>
      <w:sz w:val="52"/>
      <w:szCs w:val="52"/>
    </w:rPr>
  </w:style>
  <w:style w:type="paragraph" w:styleId="Brdtekst">
    <w:name w:val="Body Text"/>
    <w:basedOn w:val="Normal"/>
    <w:link w:val="BrdtekstTegn"/>
    <w:uiPriority w:val="99"/>
    <w:unhideWhenUsed/>
    <w:rsid w:val="000E1CFC"/>
    <w:pPr>
      <w:spacing w:after="120"/>
    </w:pPr>
  </w:style>
  <w:style w:type="character" w:customStyle="1" w:styleId="BrdtekstTegn">
    <w:name w:val="Brødtekst Tegn"/>
    <w:basedOn w:val="Standardskrifttypeiafsnit"/>
    <w:link w:val="Brdtekst"/>
    <w:uiPriority w:val="99"/>
    <w:rsid w:val="000E1CFC"/>
  </w:style>
  <w:style w:type="paragraph" w:styleId="Brdtekstindrykning">
    <w:name w:val="Body Text Indent"/>
    <w:basedOn w:val="Normal"/>
    <w:link w:val="BrdtekstindrykningTegn"/>
    <w:uiPriority w:val="99"/>
    <w:unhideWhenUsed/>
    <w:rsid w:val="000E1CFC"/>
    <w:pPr>
      <w:spacing w:after="120"/>
      <w:ind w:left="283"/>
    </w:pPr>
  </w:style>
  <w:style w:type="character" w:customStyle="1" w:styleId="BrdtekstindrykningTegn">
    <w:name w:val="Brødtekstindrykning Tegn"/>
    <w:basedOn w:val="Standardskrifttypeiafsnit"/>
    <w:link w:val="Brdtekstindrykning"/>
    <w:uiPriority w:val="99"/>
    <w:rsid w:val="000E1CFC"/>
  </w:style>
  <w:style w:type="paragraph" w:styleId="Undertitel">
    <w:name w:val="Subtitle"/>
    <w:basedOn w:val="Normal"/>
    <w:next w:val="Normal"/>
    <w:link w:val="UndertitelTegn"/>
    <w:uiPriority w:val="11"/>
    <w:qFormat/>
    <w:rsid w:val="000E1CF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elTegn">
    <w:name w:val="Undertitel Tegn"/>
    <w:basedOn w:val="Standardskrifttypeiafsnit"/>
    <w:link w:val="Undertitel"/>
    <w:uiPriority w:val="11"/>
    <w:rsid w:val="000E1CFC"/>
    <w:rPr>
      <w:rFonts w:asciiTheme="majorHAnsi" w:eastAsiaTheme="majorEastAsia" w:hAnsiTheme="majorHAnsi" w:cstheme="majorBidi"/>
      <w:i/>
      <w:iCs/>
      <w:color w:val="4F81BD" w:themeColor="accent1"/>
      <w:spacing w:val="15"/>
      <w:sz w:val="24"/>
      <w:szCs w:val="24"/>
    </w:rPr>
  </w:style>
  <w:style w:type="paragraph" w:styleId="Sidehoved">
    <w:name w:val="header"/>
    <w:basedOn w:val="Normal"/>
    <w:link w:val="SidehovedTegn"/>
    <w:uiPriority w:val="99"/>
    <w:unhideWhenUsed/>
    <w:rsid w:val="00AB460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AB4602"/>
  </w:style>
  <w:style w:type="paragraph" w:styleId="Sidefod">
    <w:name w:val="footer"/>
    <w:basedOn w:val="Normal"/>
    <w:link w:val="SidefodTegn"/>
    <w:uiPriority w:val="99"/>
    <w:unhideWhenUsed/>
    <w:rsid w:val="00AB4602"/>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AB4602"/>
  </w:style>
  <w:style w:type="character" w:styleId="Sidetal">
    <w:name w:val="page number"/>
    <w:basedOn w:val="Standardskrifttypeiafsnit"/>
    <w:uiPriority w:val="99"/>
    <w:semiHidden/>
    <w:unhideWhenUsed/>
    <w:rsid w:val="00BB41C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376</TotalTime>
  <Pages>4</Pages>
  <Words>1306</Words>
  <Characters>7971</Characters>
  <Application>Microsoft Macintosh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Lone</dc:creator>
  <cp:lastModifiedBy>Christian Kofoed-Enevoldsen</cp:lastModifiedBy>
  <cp:revision>17</cp:revision>
  <cp:lastPrinted>2011-09-06T19:53:00Z</cp:lastPrinted>
  <dcterms:created xsi:type="dcterms:W3CDTF">2012-01-03T19:02:00Z</dcterms:created>
  <dcterms:modified xsi:type="dcterms:W3CDTF">2012-02-27T16:59:00Z</dcterms:modified>
</cp:coreProperties>
</file>